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85E" w:rsidRPr="0049085E" w:rsidRDefault="0049085E" w:rsidP="0049085E">
      <w:pPr>
        <w:keepNext/>
        <w:keepLines/>
        <w:spacing w:after="120" w:line="360" w:lineRule="auto"/>
        <w:outlineLvl w:val="1"/>
        <w:rPr>
          <w:rFonts w:ascii="Times New Roman" w:eastAsiaTheme="majorEastAsia" w:hAnsi="Times New Roman" w:cstheme="majorBidi"/>
          <w:b/>
          <w:sz w:val="28"/>
          <w:szCs w:val="26"/>
        </w:rPr>
      </w:pPr>
      <w:bookmarkStart w:id="0" w:name="_Toc39664904"/>
      <w:bookmarkStart w:id="1" w:name="_GoBack"/>
      <w:bookmarkEnd w:id="1"/>
      <w:r w:rsidRPr="0049085E">
        <w:rPr>
          <w:rFonts w:ascii="Times New Roman" w:eastAsiaTheme="majorEastAsia" w:hAnsi="Times New Roman" w:cstheme="majorBidi"/>
          <w:b/>
          <w:sz w:val="28"/>
          <w:szCs w:val="26"/>
        </w:rPr>
        <w:t xml:space="preserve">Перечень выявленных недостатков по результатам независимой </w:t>
      </w:r>
      <w:proofErr w:type="gramStart"/>
      <w:r w:rsidRPr="0049085E">
        <w:rPr>
          <w:rFonts w:ascii="Times New Roman" w:eastAsiaTheme="majorEastAsia" w:hAnsi="Times New Roman" w:cstheme="majorBidi"/>
          <w:b/>
          <w:sz w:val="28"/>
          <w:szCs w:val="26"/>
        </w:rPr>
        <w:t>оценки</w:t>
      </w:r>
      <w:bookmarkEnd w:id="0"/>
      <w:r w:rsidRPr="0049085E">
        <w:rPr>
          <w:rFonts w:ascii="Times New Roman" w:eastAsiaTheme="majorEastAsia" w:hAnsi="Times New Roman" w:cstheme="majorBidi"/>
          <w:b/>
          <w:sz w:val="28"/>
          <w:szCs w:val="26"/>
        </w:rPr>
        <w:t xml:space="preserve"> качества условий осуществления образовательной деятельности</w:t>
      </w:r>
      <w:proofErr w:type="gramEnd"/>
      <w:r w:rsidRPr="0049085E">
        <w:rPr>
          <w:rFonts w:ascii="Times New Roman" w:eastAsiaTheme="majorEastAsia" w:hAnsi="Times New Roman" w:cstheme="majorBidi"/>
          <w:b/>
          <w:sz w:val="28"/>
          <w:szCs w:val="26"/>
        </w:rPr>
        <w:t xml:space="preserve"> </w:t>
      </w:r>
    </w:p>
    <w:p w:rsidR="0049085E" w:rsidRPr="0049085E" w:rsidRDefault="0049085E" w:rsidP="0049085E">
      <w:pPr>
        <w:spacing w:after="0" w:line="360" w:lineRule="auto"/>
        <w:ind w:firstLine="708"/>
        <w:jc w:val="both"/>
        <w:rPr>
          <w:rFonts w:ascii="Times New Roman" w:hAnsi="Times New Roman" w:cs="Times New Roman"/>
          <w:sz w:val="28"/>
          <w:szCs w:val="28"/>
        </w:rPr>
      </w:pPr>
      <w:r w:rsidRPr="0049085E">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выявлены недостатки, а именно:</w:t>
      </w:r>
    </w:p>
    <w:p w:rsidR="0049085E" w:rsidRPr="0049085E" w:rsidRDefault="0049085E" w:rsidP="0049085E">
      <w:pPr>
        <w:spacing w:after="0" w:line="360" w:lineRule="auto"/>
        <w:ind w:firstLine="708"/>
        <w:contextualSpacing/>
        <w:jc w:val="both"/>
        <w:rPr>
          <w:rFonts w:ascii="Times New Roman" w:hAnsi="Times New Roman" w:cs="Times New Roman"/>
          <w:sz w:val="28"/>
          <w:szCs w:val="28"/>
        </w:rPr>
      </w:pPr>
      <w:r w:rsidRPr="0049085E">
        <w:rPr>
          <w:rFonts w:ascii="Times New Roman" w:hAnsi="Times New Roman" w:cs="Times New Roman"/>
          <w:sz w:val="28"/>
          <w:szCs w:val="28"/>
        </w:rPr>
        <w:t>1) Отсутствуют на официальных сайтах, либо представлены частично, информационные объекты, указанные в таблице, характеризующие открытость и доступность информации об организации.</w:t>
      </w:r>
    </w:p>
    <w:tbl>
      <w:tblPr>
        <w:tblStyle w:val="af"/>
        <w:tblW w:w="9498" w:type="dxa"/>
        <w:tblInd w:w="-34" w:type="dxa"/>
        <w:tblLayout w:type="fixed"/>
        <w:tblLook w:val="04A0" w:firstRow="1" w:lastRow="0" w:firstColumn="1" w:lastColumn="0" w:noHBand="0" w:noVBand="1"/>
      </w:tblPr>
      <w:tblGrid>
        <w:gridCol w:w="709"/>
        <w:gridCol w:w="1701"/>
        <w:gridCol w:w="7088"/>
      </w:tblGrid>
      <w:tr w:rsidR="0049085E" w:rsidRPr="00A91844" w:rsidTr="0049085E">
        <w:trPr>
          <w:trHeight w:val="1020"/>
        </w:trPr>
        <w:tc>
          <w:tcPr>
            <w:tcW w:w="709" w:type="dxa"/>
            <w:vAlign w:val="center"/>
          </w:tcPr>
          <w:p w:rsidR="0049085E" w:rsidRPr="0033508A" w:rsidRDefault="0049085E" w:rsidP="0049085E">
            <w:pPr>
              <w:rPr>
                <w:rFonts w:ascii="Times New Roman" w:hAnsi="Times New Roman" w:cs="Times New Roman"/>
                <w:b/>
                <w:bCs/>
                <w:sz w:val="24"/>
                <w:szCs w:val="24"/>
              </w:rPr>
            </w:pPr>
            <w:r w:rsidRPr="0033508A">
              <w:rPr>
                <w:rFonts w:ascii="Times New Roman" w:hAnsi="Times New Roman" w:cs="Times New Roman"/>
                <w:b/>
                <w:bCs/>
                <w:sz w:val="24"/>
                <w:szCs w:val="24"/>
              </w:rPr>
              <w:t>№</w:t>
            </w:r>
          </w:p>
        </w:tc>
        <w:tc>
          <w:tcPr>
            <w:tcW w:w="1701" w:type="dxa"/>
            <w:vAlign w:val="center"/>
          </w:tcPr>
          <w:p w:rsidR="0049085E" w:rsidRDefault="0049085E" w:rsidP="0049085E">
            <w:pPr>
              <w:jc w:val="center"/>
              <w:rPr>
                <w:rFonts w:ascii="Times New Roman" w:hAnsi="Times New Roman" w:cs="Times New Roman"/>
                <w:b/>
                <w:bCs/>
                <w:sz w:val="24"/>
                <w:szCs w:val="24"/>
              </w:rPr>
            </w:pPr>
          </w:p>
          <w:p w:rsidR="0049085E" w:rsidRPr="0033508A" w:rsidRDefault="0049085E" w:rsidP="0049085E">
            <w:pPr>
              <w:jc w:val="center"/>
              <w:rPr>
                <w:rFonts w:ascii="Times New Roman" w:hAnsi="Times New Roman" w:cs="Times New Roman"/>
                <w:b/>
                <w:bCs/>
                <w:sz w:val="24"/>
                <w:szCs w:val="24"/>
              </w:rPr>
            </w:pPr>
            <w:r w:rsidRPr="0033508A">
              <w:rPr>
                <w:rFonts w:ascii="Times New Roman" w:hAnsi="Times New Roman" w:cs="Times New Roman"/>
                <w:b/>
                <w:bCs/>
                <w:sz w:val="24"/>
                <w:szCs w:val="24"/>
              </w:rPr>
              <w:t>Организация</w:t>
            </w:r>
          </w:p>
        </w:tc>
        <w:tc>
          <w:tcPr>
            <w:tcW w:w="7088" w:type="dxa"/>
            <w:vAlign w:val="center"/>
          </w:tcPr>
          <w:p w:rsidR="0049085E" w:rsidRDefault="0049085E" w:rsidP="0049085E">
            <w:pPr>
              <w:pStyle w:val="13"/>
              <w:spacing w:after="0" w:line="240" w:lineRule="auto"/>
              <w:jc w:val="center"/>
              <w:rPr>
                <w:rFonts w:ascii="Times New Roman" w:hAnsi="Times New Roman" w:cs="Times New Roman"/>
                <w:b/>
                <w:bCs/>
              </w:rPr>
            </w:pPr>
          </w:p>
          <w:p w:rsidR="0049085E" w:rsidRPr="0033508A" w:rsidRDefault="0049085E" w:rsidP="0049085E">
            <w:pPr>
              <w:pStyle w:val="13"/>
              <w:spacing w:after="0" w:line="240" w:lineRule="auto"/>
              <w:jc w:val="center"/>
              <w:rPr>
                <w:rFonts w:ascii="Times New Roman" w:hAnsi="Times New Roman" w:cs="Times New Roman"/>
                <w:b/>
                <w:bCs/>
              </w:rPr>
            </w:pPr>
            <w:proofErr w:type="gramStart"/>
            <w:r>
              <w:rPr>
                <w:rFonts w:ascii="Times New Roman" w:hAnsi="Times New Roman" w:cs="Times New Roman"/>
                <w:b/>
                <w:bCs/>
              </w:rPr>
              <w:t xml:space="preserve">Информационные объекты (информация / </w:t>
            </w:r>
            <w:proofErr w:type="spellStart"/>
            <w:r>
              <w:rPr>
                <w:rFonts w:ascii="Times New Roman" w:hAnsi="Times New Roman" w:cs="Times New Roman"/>
                <w:b/>
                <w:bCs/>
              </w:rPr>
              <w:t>докумен</w:t>
            </w:r>
            <w:proofErr w:type="spellEnd"/>
            <w:proofErr w:type="gramEnd"/>
          </w:p>
        </w:tc>
      </w:tr>
      <w:tr w:rsidR="00A91844" w:rsidRPr="00A91844" w:rsidTr="00337367">
        <w:trPr>
          <w:trHeight w:val="1815"/>
        </w:trPr>
        <w:tc>
          <w:tcPr>
            <w:tcW w:w="709" w:type="dxa"/>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227</w:t>
            </w:r>
          </w:p>
        </w:tc>
        <w:tc>
          <w:tcPr>
            <w:tcW w:w="1701" w:type="dxa"/>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СОШ №1 имени Героя Советского Союза В.П. Чкалова</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228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№1 имени С.В. Орлова"</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92"/>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учебных кабинетов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библиотек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объектов спорта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специальных условиях для получения образования </w:t>
            </w:r>
            <w:r w:rsidRPr="00A91844">
              <w:rPr>
                <w:rFonts w:ascii="Times New Roman" w:hAnsi="Times New Roman" w:cs="Times New Roman"/>
                <w:sz w:val="24"/>
                <w:szCs w:val="24"/>
              </w:rPr>
              <w:lastRenderedPageBreak/>
              <w:t>инвалидами и лицами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обеспечении доступа в здания образовательной организации, приспособленные для использования инвалидами и лицами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Borders>
              <w:bottom w:val="single" w:sz="4" w:space="0" w:color="auto"/>
            </w:tcBorders>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условиях питания и охраны здоровья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auto"/>
            <w:vAlign w:val="bottom"/>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color w:val="000000"/>
                <w:sz w:val="24"/>
                <w:szCs w:val="24"/>
              </w:rPr>
              <w:t>Информация о федеральных государственных образовательных стандартах</w:t>
            </w:r>
          </w:p>
        </w:tc>
      </w:tr>
      <w:tr w:rsidR="00A91844" w:rsidRPr="00A91844" w:rsidTr="00337367">
        <w:trPr>
          <w:trHeight w:val="634"/>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auto"/>
            <w:vAlign w:val="center"/>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color w:val="000000"/>
                <w:sz w:val="24"/>
                <w:szCs w:val="24"/>
              </w:rPr>
              <w:t>Информация о федеральных государственных требованиях</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229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 xml:space="preserve">МБОУ СОШ № 2 </w:t>
            </w:r>
            <w:proofErr w:type="spellStart"/>
            <w:r w:rsidRPr="00A91844">
              <w:rPr>
                <w:rFonts w:ascii="Times New Roman" w:hAnsi="Times New Roman" w:cs="Times New Roman"/>
                <w:sz w:val="24"/>
                <w:szCs w:val="24"/>
              </w:rPr>
              <w:t>п</w:t>
            </w:r>
            <w:proofErr w:type="gramStart"/>
            <w:r w:rsidRPr="00A91844">
              <w:rPr>
                <w:rFonts w:ascii="Times New Roman" w:hAnsi="Times New Roman" w:cs="Times New Roman"/>
                <w:sz w:val="24"/>
                <w:szCs w:val="24"/>
              </w:rPr>
              <w:t>.Б</w:t>
            </w:r>
            <w:proofErr w:type="gramEnd"/>
            <w:r w:rsidRPr="00A91844">
              <w:rPr>
                <w:rFonts w:ascii="Times New Roman" w:hAnsi="Times New Roman" w:cs="Times New Roman"/>
                <w:sz w:val="24"/>
                <w:szCs w:val="24"/>
              </w:rPr>
              <w:t>ерезовка</w:t>
            </w:r>
            <w:proofErr w:type="spellEnd"/>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771"/>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lastRenderedPageBreak/>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"Школа МЧС"</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Отчет о результатах </w:t>
            </w:r>
            <w:proofErr w:type="spellStart"/>
            <w:r w:rsidRPr="00A91844">
              <w:rPr>
                <w:rFonts w:ascii="Times New Roman" w:hAnsi="Times New Roman" w:cs="Times New Roman"/>
                <w:color w:val="000000"/>
                <w:sz w:val="24"/>
                <w:szCs w:val="24"/>
              </w:rPr>
              <w:t>самообследования</w:t>
            </w:r>
            <w:proofErr w:type="spellEnd"/>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 СОШ №6</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264"/>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xml:space="preserve">, являющихся иностранными гражданами, по каждой общеобразовательной </w:t>
            </w:r>
            <w:r w:rsidRPr="00A91844">
              <w:rPr>
                <w:rFonts w:ascii="Times New Roman" w:hAnsi="Times New Roman" w:cs="Times New Roman"/>
                <w:sz w:val="24"/>
                <w:szCs w:val="24"/>
              </w:rPr>
              <w:lastRenderedPageBreak/>
              <w:t>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Адреса электронной почты руководителя, заместителей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Информацию о наличии диетического меню в общеобразовательной организации</w:t>
            </w:r>
          </w:p>
        </w:tc>
      </w:tr>
      <w:tr w:rsidR="00A91844" w:rsidRPr="00A91844" w:rsidTr="00337367">
        <w:trPr>
          <w:trHeight w:val="1114"/>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"Успех"</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233</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 СОШ №9</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xml:space="preserve">, являющихся иностранными гражданами, по каждой общеобразовательной </w:t>
            </w:r>
            <w:r w:rsidRPr="00A91844">
              <w:rPr>
                <w:rFonts w:ascii="Times New Roman" w:hAnsi="Times New Roman" w:cs="Times New Roman"/>
                <w:sz w:val="24"/>
                <w:szCs w:val="24"/>
              </w:rPr>
              <w:lastRenderedPageBreak/>
              <w:t>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 xml:space="preserve">МАОУ "СШ №10 имени Э.Д. </w:t>
            </w:r>
            <w:proofErr w:type="spellStart"/>
            <w:r w:rsidRPr="00A91844">
              <w:rPr>
                <w:rFonts w:ascii="Times New Roman" w:hAnsi="Times New Roman" w:cs="Times New Roman"/>
                <w:sz w:val="24"/>
                <w:szCs w:val="24"/>
              </w:rPr>
              <w:t>Норполова</w:t>
            </w:r>
            <w:proofErr w:type="spellEnd"/>
            <w:r w:rsidRPr="00A91844">
              <w:rPr>
                <w:rFonts w:ascii="Times New Roman" w:hAnsi="Times New Roman" w:cs="Times New Roman"/>
                <w:sz w:val="24"/>
                <w:szCs w:val="24"/>
              </w:rPr>
              <w:t>"</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№12</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Адреса электронной почты руководителя, заместителей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№13"</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 xml:space="preserve">(в форме электронного </w:t>
            </w:r>
            <w:r w:rsidRPr="00A91844">
              <w:rPr>
                <w:rFonts w:ascii="Times New Roman" w:hAnsi="Times New Roman" w:cs="Times New Roman"/>
                <w:b/>
                <w:bCs/>
                <w:sz w:val="24"/>
                <w:szCs w:val="24"/>
              </w:rPr>
              <w:lastRenderedPageBreak/>
              <w:t>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237</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№15</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238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№16</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 xml:space="preserve">ых) программы, в </w:t>
            </w:r>
            <w:r w:rsidRPr="00A91844">
              <w:rPr>
                <w:rFonts w:ascii="Times New Roman" w:hAnsi="Times New Roman" w:cs="Times New Roman"/>
                <w:sz w:val="24"/>
                <w:szCs w:val="24"/>
              </w:rPr>
              <w:lastRenderedPageBreak/>
              <w:t>реализации которой (-ых) участвует педагогический работник</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lastRenderedPageBreak/>
              <w:t>239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 xml:space="preserve">МБОУ кадетская школа №1 имени Ф.Ф. Ушакова </w:t>
            </w:r>
            <w:proofErr w:type="spellStart"/>
            <w:r w:rsidRPr="00A91844">
              <w:rPr>
                <w:rFonts w:ascii="Times New Roman" w:hAnsi="Times New Roman" w:cs="Times New Roman"/>
                <w:sz w:val="24"/>
                <w:szCs w:val="24"/>
              </w:rPr>
              <w:t>г</w:t>
            </w:r>
            <w:proofErr w:type="gramStart"/>
            <w:r w:rsidRPr="00A91844">
              <w:rPr>
                <w:rFonts w:ascii="Times New Roman" w:hAnsi="Times New Roman" w:cs="Times New Roman"/>
                <w:sz w:val="24"/>
                <w:szCs w:val="24"/>
              </w:rPr>
              <w:t>.Х</w:t>
            </w:r>
            <w:proofErr w:type="gramEnd"/>
            <w:r w:rsidRPr="00A91844">
              <w:rPr>
                <w:rFonts w:ascii="Times New Roman" w:hAnsi="Times New Roman" w:cs="Times New Roman"/>
                <w:sz w:val="24"/>
                <w:szCs w:val="24"/>
              </w:rPr>
              <w:t>абаровска</w:t>
            </w:r>
            <w:proofErr w:type="spellEnd"/>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№19"</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838"/>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"СШ №23"</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 xml:space="preserve">МБОУ СОШ №24 имени Д. </w:t>
            </w:r>
            <w:proofErr w:type="spellStart"/>
            <w:r w:rsidRPr="00A91844">
              <w:rPr>
                <w:rFonts w:ascii="Times New Roman" w:hAnsi="Times New Roman" w:cs="Times New Roman"/>
                <w:sz w:val="24"/>
                <w:szCs w:val="24"/>
              </w:rPr>
              <w:t>Желудкова</w:t>
            </w:r>
            <w:proofErr w:type="spellEnd"/>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Руководство:</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фамилия, имя, отчество (последнее - при наличии) руководителя, его заместителей;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должности руководителя, его заместителей;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контактные телефоны руководителя;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адреса электронной почты руководителя.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фамилия, имя, отчество (последнее - при наличии) педагогических </w:t>
            </w:r>
            <w:r w:rsidRPr="00A91844">
              <w:rPr>
                <w:rFonts w:ascii="Times New Roman" w:hAnsi="Times New Roman" w:cs="Times New Roman"/>
                <w:sz w:val="24"/>
                <w:szCs w:val="24"/>
              </w:rPr>
              <w:lastRenderedPageBreak/>
              <w:t xml:space="preserve">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учебных кабинетов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библиотек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объектов спорта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специальных условиях для получения образования инвалидами и лицами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обеспечении доступа в здания образовательной организации, приспособленные для использования инвалидами и лицами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условиях питания и охраны здоровья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Перечни юридических лиц и индивидуальных предпринимателей, оказывающих услуги по организации питания в общеобразовательной организации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Форма обратной связи для </w:t>
            </w:r>
            <w:proofErr w:type="gramStart"/>
            <w:r w:rsidRPr="00A91844">
              <w:rPr>
                <w:rFonts w:ascii="Times New Roman" w:hAnsi="Times New Roman" w:cs="Times New Roman"/>
                <w:sz w:val="24"/>
                <w:szCs w:val="24"/>
              </w:rPr>
              <w:t>родителей</w:t>
            </w:r>
            <w:proofErr w:type="gramEnd"/>
            <w:r w:rsidRPr="00A91844">
              <w:rPr>
                <w:rFonts w:ascii="Times New Roman" w:hAnsi="Times New Roman" w:cs="Times New Roman"/>
                <w:sz w:val="24"/>
                <w:szCs w:val="24"/>
              </w:rPr>
              <w:t xml:space="preserve"> обучающихся и ответы на вопросы родителей по питанию</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243</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 xml:space="preserve">МАОУ "СШ №26 имени Р.Н. </w:t>
            </w:r>
            <w:proofErr w:type="spellStart"/>
            <w:r w:rsidRPr="00A91844">
              <w:rPr>
                <w:rFonts w:ascii="Times New Roman" w:hAnsi="Times New Roman" w:cs="Times New Roman"/>
                <w:sz w:val="24"/>
                <w:szCs w:val="24"/>
              </w:rPr>
              <w:t>Филипова</w:t>
            </w:r>
            <w:proofErr w:type="spellEnd"/>
            <w:r w:rsidRPr="00A91844">
              <w:rPr>
                <w:rFonts w:ascii="Times New Roman" w:hAnsi="Times New Roman" w:cs="Times New Roman"/>
                <w:sz w:val="24"/>
                <w:szCs w:val="24"/>
              </w:rPr>
              <w:t>"</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1666"/>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№27</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w:t>
            </w:r>
            <w:r w:rsidRPr="00A91844">
              <w:rPr>
                <w:rFonts w:ascii="Times New Roman" w:hAnsi="Times New Roman" w:cs="Times New Roman"/>
                <w:b/>
                <w:bCs/>
                <w:sz w:val="24"/>
                <w:szCs w:val="24"/>
              </w:rPr>
              <w:lastRenderedPageBreak/>
              <w:t>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обеспечении доступа в здания образовательной организации, приспособленные для использования инвалидами и лицами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№29</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учебных кабинетов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№30</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w:t>
            </w:r>
            <w:r w:rsidRPr="00A91844">
              <w:rPr>
                <w:rFonts w:ascii="Times New Roman" w:hAnsi="Times New Roman" w:cs="Times New Roman"/>
                <w:sz w:val="24"/>
                <w:szCs w:val="24"/>
              </w:rPr>
              <w:lastRenderedPageBreak/>
              <w:t>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936"/>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247</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№32</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"СШ №33"</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об объеме образовательной деятельности, </w:t>
            </w:r>
            <w:r w:rsidRPr="00A91844">
              <w:rPr>
                <w:rFonts w:ascii="Times New Roman" w:hAnsi="Times New Roman" w:cs="Times New Roman"/>
                <w:sz w:val="24"/>
                <w:szCs w:val="24"/>
              </w:rPr>
              <w:lastRenderedPageBreak/>
              <w:t>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425"/>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713"/>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249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№35"</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139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МБОУСОШ №38</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Правила внутреннего трудового распорядка</w:t>
            </w:r>
          </w:p>
        </w:tc>
      </w:tr>
      <w:tr w:rsidR="00A91844" w:rsidRPr="00A91844" w:rsidTr="00337367">
        <w:trPr>
          <w:trHeight w:val="295"/>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Контактные телефоны руководителя, заместителей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Адреса электронной почты руководителя, заместителей</w:t>
            </w:r>
          </w:p>
        </w:tc>
      </w:tr>
      <w:tr w:rsidR="00A91844" w:rsidRPr="00A91844" w:rsidTr="00337367">
        <w:trPr>
          <w:trHeight w:val="2074"/>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№39</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sz w:val="24"/>
                <w:szCs w:val="24"/>
              </w:rPr>
              <w:t>Сведения о повышении квалификации (за последние 3 года) педагогических работников</w:t>
            </w:r>
            <w:proofErr w:type="gramEnd"/>
          </w:p>
        </w:tc>
      </w:tr>
      <w:tr w:rsidR="00A91844" w:rsidRPr="00A91844" w:rsidTr="00337367">
        <w:trPr>
          <w:trHeight w:val="809"/>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"СШ №40" им. Г.К. Жукова</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b/>
                <w:bCs/>
                <w:sz w:val="24"/>
                <w:szCs w:val="24"/>
              </w:rPr>
              <w:t>Информация о педагогическом составе: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№43</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571"/>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языках образования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Адреса электронной почты руководителя, заместителей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lastRenderedPageBreak/>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365"/>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№44</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об объеме образовательной деятельности, </w:t>
            </w:r>
            <w:r w:rsidRPr="00A91844">
              <w:rPr>
                <w:rFonts w:ascii="Times New Roman" w:hAnsi="Times New Roman" w:cs="Times New Roman"/>
                <w:sz w:val="24"/>
                <w:szCs w:val="24"/>
              </w:rPr>
              <w:lastRenderedPageBreak/>
              <w:t>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№46</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423"/>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"СШ №47"</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89"/>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Контактные телефоны руководителя, заместителей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Адреса электронной почты руководителя, заместителей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фамилия, имя, отчество (последнее - при наличии)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сведения о продолжительности опыта (лет) работы в </w:t>
            </w:r>
            <w:r w:rsidRPr="00A91844">
              <w:rPr>
                <w:rFonts w:ascii="Times New Roman" w:hAnsi="Times New Roman" w:cs="Times New Roman"/>
                <w:sz w:val="24"/>
                <w:szCs w:val="24"/>
              </w:rPr>
              <w:lastRenderedPageBreak/>
              <w:t xml:space="preserve">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Меню ежедневного горячего питания</w:t>
            </w:r>
          </w:p>
        </w:tc>
      </w:tr>
      <w:tr w:rsidR="00A91844" w:rsidRPr="00A91844" w:rsidTr="00337367">
        <w:trPr>
          <w:trHeight w:val="240"/>
        </w:trPr>
        <w:tc>
          <w:tcPr>
            <w:tcW w:w="709" w:type="dxa"/>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257</w:t>
            </w:r>
          </w:p>
        </w:tc>
        <w:tc>
          <w:tcPr>
            <w:tcW w:w="1701" w:type="dxa"/>
            <w:tcBorders>
              <w:top w:val="nil"/>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"СШ №49 имени героев-даманцев"</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Недостатков не выявлено</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258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№51"</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lastRenderedPageBreak/>
              <w:t>259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№52</w:t>
            </w: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контактных телефонах и адресах электронной почты образовательной организации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№56</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97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xml:space="preserve">, являющихся </w:t>
            </w:r>
            <w:r w:rsidRPr="00A91844">
              <w:rPr>
                <w:rFonts w:ascii="Times New Roman" w:hAnsi="Times New Roman" w:cs="Times New Roman"/>
                <w:sz w:val="24"/>
                <w:szCs w:val="24"/>
              </w:rPr>
              <w:lastRenderedPageBreak/>
              <w:t>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"СШ №58"</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наименовании органов управления образовательной организации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7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фамилия, имя, отчество (последнее - при наличии)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материально-техническом обеспечении образовательной деятельности, в том числе в отношении </w:t>
            </w:r>
            <w:r w:rsidRPr="00A91844">
              <w:rPr>
                <w:rFonts w:ascii="Times New Roman" w:hAnsi="Times New Roman" w:cs="Times New Roman"/>
                <w:sz w:val="24"/>
                <w:szCs w:val="24"/>
              </w:rPr>
              <w:lastRenderedPageBreak/>
              <w:t>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учебных кабинетов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библиотек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объектов спорта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Информацию о наличии диетического меню в общеобразовательной организации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федеральных государственных образовательных стандартах</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федеральных государственных требованиях</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№62</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Правила внутреннего трудового распорядка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263</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№66"</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Меню ежедневного горячего питания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Перечни юридических лиц и индивидуальных предпринимателей, оказывающих услуги по организации питания в общеобразовательной организации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r>
      <w:tr w:rsidR="00A91844" w:rsidRPr="00A91844" w:rsidTr="00337367">
        <w:trPr>
          <w:trHeight w:val="1084"/>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№67</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649"/>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465"/>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№68</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 СОШ №70</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404"/>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w:t>
            </w:r>
            <w:r w:rsidRPr="00A91844">
              <w:rPr>
                <w:rFonts w:ascii="Times New Roman" w:hAnsi="Times New Roman" w:cs="Times New Roman"/>
                <w:sz w:val="24"/>
                <w:szCs w:val="24"/>
              </w:rPr>
              <w:lastRenderedPageBreak/>
              <w:t>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267</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 СОШ №72</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 xml:space="preserve">МБОУ "СШ №76 имени А.А. </w:t>
            </w:r>
            <w:proofErr w:type="spellStart"/>
            <w:r w:rsidRPr="00A91844">
              <w:rPr>
                <w:rFonts w:ascii="Times New Roman" w:hAnsi="Times New Roman" w:cs="Times New Roman"/>
                <w:sz w:val="24"/>
                <w:szCs w:val="24"/>
              </w:rPr>
              <w:t>Есягина</w:t>
            </w:r>
            <w:proofErr w:type="spellEnd"/>
            <w:r w:rsidRPr="00A91844">
              <w:rPr>
                <w:rFonts w:ascii="Times New Roman" w:hAnsi="Times New Roman" w:cs="Times New Roman"/>
                <w:sz w:val="24"/>
                <w:szCs w:val="24"/>
              </w:rPr>
              <w:t>"</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7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w:t>
            </w:r>
            <w:r w:rsidRPr="00A91844">
              <w:rPr>
                <w:rFonts w:ascii="Times New Roman" w:hAnsi="Times New Roman" w:cs="Times New Roman"/>
                <w:sz w:val="24"/>
                <w:szCs w:val="24"/>
              </w:rPr>
              <w:lastRenderedPageBreak/>
              <w:t>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269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СОШ №77</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"СШ с УИОП №80"</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w:t>
            </w:r>
            <w:r w:rsidRPr="00A91844">
              <w:rPr>
                <w:rFonts w:ascii="Times New Roman" w:hAnsi="Times New Roman" w:cs="Times New Roman"/>
                <w:sz w:val="24"/>
                <w:szCs w:val="24"/>
              </w:rPr>
              <w:lastRenderedPageBreak/>
              <w:t>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Информацию о наличии диетического меню в общеобразовательной организации</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"СШ №83"</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СОШ №85</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lastRenderedPageBreak/>
              <w:t>273</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"Средняя школа №87"</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Информацию о наличии диетического меню в общеобразовательной организации</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 лицей "Вектор"</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565"/>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обеспечении доступа в здания образовательной организации, приспособленные для использования инвалидами и лицами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лицей "РИТМ"</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 xml:space="preserve">ых) программы, в </w:t>
            </w:r>
            <w:r w:rsidRPr="00A91844">
              <w:rPr>
                <w:rFonts w:ascii="Times New Roman" w:hAnsi="Times New Roman" w:cs="Times New Roman"/>
                <w:sz w:val="24"/>
                <w:szCs w:val="24"/>
              </w:rPr>
              <w:lastRenderedPageBreak/>
              <w:t>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"Лицей "Ступени""</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277</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"МПЛ"</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фамилия, имя, отчество (последнее - при наличии)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Информацию о наличии диетического меню в общеобразовательной организации</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"ЛИТ"</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План финансово-хозяйственной деятельности образовательной </w:t>
            </w:r>
            <w:r w:rsidRPr="00A91844">
              <w:rPr>
                <w:rFonts w:ascii="Times New Roman" w:hAnsi="Times New Roman" w:cs="Times New Roman"/>
                <w:sz w:val="24"/>
                <w:szCs w:val="24"/>
              </w:rPr>
              <w:lastRenderedPageBreak/>
              <w:t>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279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"Математический лицей"</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Отчет о результатах </w:t>
            </w:r>
            <w:proofErr w:type="spellStart"/>
            <w:r w:rsidRPr="00A91844">
              <w:rPr>
                <w:rFonts w:ascii="Times New Roman" w:hAnsi="Times New Roman" w:cs="Times New Roman"/>
                <w:sz w:val="24"/>
                <w:szCs w:val="24"/>
              </w:rPr>
              <w:t>самообследования</w:t>
            </w:r>
            <w:proofErr w:type="spellEnd"/>
          </w:p>
        </w:tc>
      </w:tr>
      <w:tr w:rsidR="00A91844" w:rsidRPr="00A91844" w:rsidTr="00337367">
        <w:trPr>
          <w:trHeight w:val="909"/>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План финансово-хозяйственной деятельности образовательной организации, утвержденный в установленном законодательством РФ порядке, или бюджетная смета образовательной организации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"Политехнический лицей"</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637"/>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"Военно-морской лицей"</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371"/>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"Академический лицей"</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proofErr w:type="gramStart"/>
            <w:r w:rsidRPr="00A91844">
              <w:rPr>
                <w:rFonts w:ascii="Times New Roman" w:hAnsi="Times New Roman" w:cs="Times New Roman"/>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w:t>
            </w:r>
            <w:r w:rsidRPr="00A91844">
              <w:rPr>
                <w:rFonts w:ascii="Times New Roman" w:hAnsi="Times New Roman" w:cs="Times New Roman"/>
                <w:sz w:val="24"/>
                <w:szCs w:val="24"/>
              </w:rPr>
              <w:lastRenderedPageBreak/>
              <w:t xml:space="preserve">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Информацию о наличии диетического меню в общеобразовательной организации</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283</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Лицей "Звёздный"</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w:t>
            </w:r>
            <w:r w:rsidRPr="00A91844">
              <w:rPr>
                <w:rFonts w:ascii="Times New Roman" w:hAnsi="Times New Roman" w:cs="Times New Roman"/>
                <w:sz w:val="24"/>
                <w:szCs w:val="24"/>
              </w:rPr>
              <w:lastRenderedPageBreak/>
              <w:t>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Информацию о наличии диетического меню в общеобразовательной организации</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"Правовой лицей"</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53"/>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расходовании финансовых и материальных средств </w:t>
            </w:r>
            <w:r w:rsidRPr="00A91844">
              <w:rPr>
                <w:rFonts w:ascii="Times New Roman" w:hAnsi="Times New Roman" w:cs="Times New Roman"/>
                <w:sz w:val="24"/>
                <w:szCs w:val="24"/>
              </w:rPr>
              <w:lastRenderedPageBreak/>
              <w:t>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996"/>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"Волочаевский лицей"</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гимназия №1</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1199"/>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оборудованных средствах обучения и воспитания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w:t>
            </w:r>
            <w:r w:rsidRPr="00A91844">
              <w:rPr>
                <w:rFonts w:ascii="Times New Roman" w:hAnsi="Times New Roman" w:cs="Times New Roman"/>
                <w:sz w:val="24"/>
                <w:szCs w:val="24"/>
              </w:rPr>
              <w:lastRenderedPageBreak/>
              <w:t>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за счет бюджетных ассигнований федерального бюджета, бюджетов субъектов Российской Федерации, местных бюджетов</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вакантных местах для приема (перевода) обучающихся, финансируемых по договорам об образовании за счет средств физических и (или)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7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287</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"Гимназия №3"</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7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288</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гимназия №4</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объектов для проведения практических занятий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оборудованных объектов спорта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оказании платных образовательных услуг за счет средств физ. и (юр.)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Информацию о наличии диетического меню в общеобразовательной организации </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289</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гимназия №5</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290</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гимназия №6</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291</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МБОУ гимназия №7</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являющихся 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поступлении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расходовании финансовых и материальных средств по итогам финансового года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r>
      <w:tr w:rsidR="00A91844" w:rsidRPr="00A91844" w:rsidTr="00337367">
        <w:trPr>
          <w:trHeight w:val="453"/>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lastRenderedPageBreak/>
              <w:t>292</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гимназия №8</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занимаемая должность (должности)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 педагогических работников;</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293</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"Экономическая гимназия".</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Положения об органах управления в виде электронных документов, подписанных простой электронной подписью</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7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294</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МАОУ НОШ "Первые шаги"</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реализуемых образовательных программах в виде образовательной программы в форме электронного документа </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численности </w:t>
            </w:r>
            <w:proofErr w:type="gramStart"/>
            <w:r w:rsidRPr="00A91844">
              <w:rPr>
                <w:rFonts w:ascii="Times New Roman" w:hAnsi="Times New Roman" w:cs="Times New Roman"/>
                <w:sz w:val="24"/>
                <w:szCs w:val="24"/>
              </w:rPr>
              <w:t>обучающихся</w:t>
            </w:r>
            <w:proofErr w:type="gramEnd"/>
            <w:r w:rsidRPr="00A91844">
              <w:rPr>
                <w:rFonts w:ascii="Times New Roman" w:hAnsi="Times New Roman" w:cs="Times New Roman"/>
                <w:sz w:val="24"/>
                <w:szCs w:val="24"/>
              </w:rPr>
              <w:t xml:space="preserve">, являющихся </w:t>
            </w:r>
            <w:r w:rsidRPr="00A91844">
              <w:rPr>
                <w:rFonts w:ascii="Times New Roman" w:hAnsi="Times New Roman" w:cs="Times New Roman"/>
                <w:sz w:val="24"/>
                <w:szCs w:val="24"/>
              </w:rPr>
              <w:lastRenderedPageBreak/>
              <w:t>иностранными гражданами, по каждой общеобразовательной программе</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189"/>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vAlign w:val="center"/>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Информация о педагогическом составе:</w:t>
            </w:r>
          </w:p>
          <w:p w:rsidR="00A91844" w:rsidRPr="00A91844" w:rsidRDefault="00A91844" w:rsidP="00A91844">
            <w:pPr>
              <w:rPr>
                <w:rFonts w:ascii="Times New Roman" w:hAnsi="Times New Roman" w:cs="Times New Roman"/>
                <w:color w:val="000000"/>
                <w:sz w:val="24"/>
                <w:szCs w:val="24"/>
              </w:rPr>
            </w:pPr>
            <w:proofErr w:type="gramStart"/>
            <w:r w:rsidRPr="00A91844">
              <w:rPr>
                <w:rFonts w:ascii="Times New Roman" w:hAnsi="Times New Roman" w:cs="Times New Roman"/>
                <w:color w:val="000000"/>
                <w:sz w:val="24"/>
                <w:szCs w:val="24"/>
              </w:rPr>
              <w:t xml:space="preserve">сведения о повышении квалификации (за последние 3 года) педагогических работников; </w:t>
            </w:r>
            <w:proofErr w:type="gramEnd"/>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 xml:space="preserve">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педагогических работников; </w:t>
            </w:r>
          </w:p>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color w:val="000000"/>
                <w:sz w:val="24"/>
                <w:szCs w:val="24"/>
              </w:rPr>
              <w:t>наименование общеобразовательной</w:t>
            </w:r>
            <w:proofErr w:type="gramStart"/>
            <w:r w:rsidRPr="00A91844">
              <w:rPr>
                <w:rFonts w:ascii="Times New Roman" w:hAnsi="Times New Roman" w:cs="Times New Roman"/>
                <w:color w:val="000000"/>
                <w:sz w:val="24"/>
                <w:szCs w:val="24"/>
              </w:rPr>
              <w:t xml:space="preserve"> (-</w:t>
            </w:r>
            <w:proofErr w:type="gramEnd"/>
            <w:r w:rsidRPr="00A91844">
              <w:rPr>
                <w:rFonts w:ascii="Times New Roman" w:hAnsi="Times New Roman" w:cs="Times New Roman"/>
                <w:color w:val="000000"/>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доступе к информационным системам и информационно-телекоммуникационным сетям</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стипендий</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наличии и условиях предоставления </w:t>
            </w:r>
            <w:proofErr w:type="gramStart"/>
            <w:r w:rsidRPr="00A91844">
              <w:rPr>
                <w:rFonts w:ascii="Times New Roman" w:hAnsi="Times New Roman" w:cs="Times New Roman"/>
                <w:sz w:val="24"/>
                <w:szCs w:val="24"/>
              </w:rPr>
              <w:t>обучающимся</w:t>
            </w:r>
            <w:proofErr w:type="gramEnd"/>
            <w:r w:rsidRPr="00A91844">
              <w:rPr>
                <w:rFonts w:ascii="Times New Roman" w:hAnsi="Times New Roman" w:cs="Times New Roman"/>
                <w:sz w:val="24"/>
                <w:szCs w:val="24"/>
              </w:rPr>
              <w:t xml:space="preserve"> мер социальной поддержки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наличии общежития, интерната</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295</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МАОУ НОШ "Открытие"</w:t>
            </w: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819"/>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Merge w:val="restart"/>
            <w:vAlign w:val="center"/>
          </w:tcPr>
          <w:p w:rsidR="00A91844" w:rsidRPr="00A91844" w:rsidRDefault="00A91844" w:rsidP="00A91844">
            <w:pPr>
              <w:jc w:val="center"/>
              <w:rPr>
                <w:rFonts w:ascii="Times New Roman" w:hAnsi="Times New Roman" w:cs="Times New Roman"/>
                <w:sz w:val="24"/>
                <w:szCs w:val="24"/>
              </w:rPr>
            </w:pPr>
            <w:r w:rsidRPr="00A91844">
              <w:rPr>
                <w:rFonts w:ascii="Times New Roman" w:hAnsi="Times New Roman" w:cs="Times New Roman"/>
                <w:sz w:val="24"/>
                <w:szCs w:val="24"/>
              </w:rPr>
              <w:t>296</w:t>
            </w:r>
          </w:p>
        </w:tc>
        <w:tc>
          <w:tcPr>
            <w:tcW w:w="1701" w:type="dxa"/>
            <w:vMerge w:val="restart"/>
            <w:tcBorders>
              <w:top w:val="nil"/>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r w:rsidRPr="00A91844">
              <w:rPr>
                <w:rFonts w:ascii="Times New Roman" w:hAnsi="Times New Roman" w:cs="Times New Roman"/>
                <w:sz w:val="24"/>
                <w:szCs w:val="24"/>
              </w:rPr>
              <w:t>МБОУ №14</w:t>
            </w: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местах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Правила внутреннего трудового распорядка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за счет средств физ. и (или) юр. лиц</w:t>
            </w:r>
            <w:r w:rsidRPr="00A91844">
              <w:rPr>
                <w:rFonts w:ascii="Times New Roman" w:hAnsi="Times New Roman" w:cs="Times New Roman"/>
                <w:b/>
                <w:bCs/>
                <w:sz w:val="24"/>
                <w:szCs w:val="24"/>
              </w:rPr>
              <w:t xml:space="preserve"> (в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color w:val="000000"/>
                <w:sz w:val="24"/>
                <w:szCs w:val="24"/>
              </w:rPr>
            </w:pPr>
            <w:r w:rsidRPr="00A91844">
              <w:rPr>
                <w:rFonts w:ascii="Times New Roman" w:hAnsi="Times New Roman" w:cs="Times New Roman"/>
                <w:sz w:val="24"/>
                <w:szCs w:val="24"/>
              </w:rPr>
              <w:t xml:space="preserve">Информация о языках образования </w:t>
            </w:r>
            <w:r w:rsidRPr="00A91844">
              <w:rPr>
                <w:rFonts w:ascii="Times New Roman" w:hAnsi="Times New Roman" w:cs="Times New Roman"/>
                <w:b/>
                <w:bCs/>
                <w:sz w:val="24"/>
                <w:szCs w:val="24"/>
              </w:rPr>
              <w:t>(в форме электронного документа)</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педагогическом составе:</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 xml:space="preserve">преподаваемые учебные предметы педагогических работников; </w:t>
            </w:r>
          </w:p>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наименование общеобразовательной</w:t>
            </w:r>
            <w:proofErr w:type="gramStart"/>
            <w:r w:rsidRPr="00A91844">
              <w:rPr>
                <w:rFonts w:ascii="Times New Roman" w:hAnsi="Times New Roman" w:cs="Times New Roman"/>
                <w:sz w:val="24"/>
                <w:szCs w:val="24"/>
              </w:rPr>
              <w:t xml:space="preserve"> (-</w:t>
            </w:r>
            <w:proofErr w:type="gramEnd"/>
            <w:r w:rsidRPr="00A91844">
              <w:rPr>
                <w:rFonts w:ascii="Times New Roman" w:hAnsi="Times New Roman" w:cs="Times New Roman"/>
                <w:sz w:val="24"/>
                <w:szCs w:val="24"/>
              </w:rPr>
              <w:t>ых) программы, в реализации которой (-ых) участвует педагогический работник</w:t>
            </w:r>
          </w:p>
        </w:tc>
      </w:tr>
      <w:tr w:rsidR="00A91844" w:rsidRPr="00A91844" w:rsidTr="00337367">
        <w:trPr>
          <w:trHeight w:val="240"/>
        </w:trPr>
        <w:tc>
          <w:tcPr>
            <w:tcW w:w="709" w:type="dxa"/>
            <w:vMerge/>
            <w:vAlign w:val="center"/>
          </w:tcPr>
          <w:p w:rsidR="00A91844" w:rsidRPr="00A91844" w:rsidRDefault="00A91844" w:rsidP="00A91844">
            <w:pPr>
              <w:jc w:val="cente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r w:rsidRPr="00A91844">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A91844" w:rsidRPr="00A91844" w:rsidTr="00337367">
        <w:trPr>
          <w:trHeight w:val="240"/>
        </w:trPr>
        <w:tc>
          <w:tcPr>
            <w:tcW w:w="709" w:type="dxa"/>
            <w:vAlign w:val="center"/>
          </w:tcPr>
          <w:p w:rsidR="00A91844" w:rsidRPr="00A91844" w:rsidRDefault="00A91844" w:rsidP="00A91844">
            <w:pPr>
              <w:jc w:val="center"/>
              <w:rPr>
                <w:rFonts w:ascii="Times New Roman" w:hAnsi="Times New Roman" w:cs="Times New Roman"/>
                <w:sz w:val="24"/>
                <w:szCs w:val="24"/>
              </w:rPr>
            </w:pPr>
          </w:p>
        </w:tc>
        <w:tc>
          <w:tcPr>
            <w:tcW w:w="1701" w:type="dxa"/>
            <w:tcBorders>
              <w:left w:val="single" w:sz="4" w:space="0" w:color="auto"/>
              <w:bottom w:val="single" w:sz="4" w:space="0" w:color="auto"/>
              <w:right w:val="single" w:sz="4" w:space="0" w:color="auto"/>
            </w:tcBorders>
            <w:shd w:val="clear" w:color="auto" w:fill="auto"/>
            <w:vAlign w:val="center"/>
          </w:tcPr>
          <w:p w:rsidR="00A91844" w:rsidRPr="00A91844" w:rsidRDefault="00A91844" w:rsidP="00A91844">
            <w:pPr>
              <w:jc w:val="center"/>
              <w:rPr>
                <w:rFonts w:ascii="Times New Roman" w:hAnsi="Times New Roman" w:cs="Times New Roman"/>
                <w:sz w:val="24"/>
                <w:szCs w:val="24"/>
                <w:highlight w:val="yellow"/>
              </w:rPr>
            </w:pPr>
          </w:p>
        </w:tc>
        <w:tc>
          <w:tcPr>
            <w:tcW w:w="7088" w:type="dxa"/>
          </w:tcPr>
          <w:p w:rsidR="00A91844" w:rsidRPr="00A91844" w:rsidRDefault="00A91844" w:rsidP="00A91844">
            <w:pPr>
              <w:rPr>
                <w:rFonts w:ascii="Times New Roman" w:hAnsi="Times New Roman" w:cs="Times New Roman"/>
                <w:sz w:val="24"/>
                <w:szCs w:val="24"/>
              </w:rPr>
            </w:pPr>
          </w:p>
        </w:tc>
      </w:tr>
    </w:tbl>
    <w:p w:rsidR="00A91844" w:rsidRDefault="00A91844"/>
    <w:p w:rsidR="00877BA3" w:rsidRPr="00877BA3" w:rsidRDefault="00877BA3" w:rsidP="00877BA3">
      <w:pPr>
        <w:spacing w:after="0" w:line="360" w:lineRule="auto"/>
        <w:ind w:firstLine="708"/>
        <w:contextualSpacing/>
        <w:jc w:val="both"/>
        <w:rPr>
          <w:rFonts w:ascii="Times New Roman" w:hAnsi="Times New Roman" w:cs="Times New Roman"/>
          <w:sz w:val="28"/>
          <w:szCs w:val="28"/>
        </w:rPr>
      </w:pPr>
      <w:r w:rsidRPr="00877BA3">
        <w:rPr>
          <w:rFonts w:ascii="Times New Roman" w:hAnsi="Times New Roman" w:cs="Times New Roman"/>
          <w:sz w:val="28"/>
          <w:szCs w:val="28"/>
        </w:rPr>
        <w:t>2) Не обеспечено наличие показателей, характеризующих комфортность условий осуществления образовательной деятельности.</w:t>
      </w:r>
    </w:p>
    <w:tbl>
      <w:tblPr>
        <w:tblStyle w:val="af"/>
        <w:tblW w:w="9464" w:type="dxa"/>
        <w:tblLayout w:type="fixed"/>
        <w:tblLook w:val="04A0" w:firstRow="1" w:lastRow="0" w:firstColumn="1" w:lastColumn="0" w:noHBand="0" w:noVBand="1"/>
      </w:tblPr>
      <w:tblGrid>
        <w:gridCol w:w="675"/>
        <w:gridCol w:w="2268"/>
        <w:gridCol w:w="6521"/>
      </w:tblGrid>
      <w:tr w:rsidR="00877BA3" w:rsidRPr="00877BA3" w:rsidTr="00877BA3">
        <w:trPr>
          <w:cantSplit/>
          <w:trHeight w:val="337"/>
          <w:tblHeader/>
        </w:trPr>
        <w:tc>
          <w:tcPr>
            <w:tcW w:w="675" w:type="dxa"/>
            <w:vAlign w:val="center"/>
          </w:tcPr>
          <w:p w:rsidR="00877BA3" w:rsidRPr="00877BA3" w:rsidRDefault="00877BA3" w:rsidP="00877BA3">
            <w:pPr>
              <w:jc w:val="center"/>
              <w:rPr>
                <w:rFonts w:ascii="Times New Roman" w:hAnsi="Times New Roman" w:cs="Times New Roman"/>
                <w:b/>
                <w:bCs/>
                <w:sz w:val="24"/>
                <w:szCs w:val="24"/>
              </w:rPr>
            </w:pPr>
            <w:r w:rsidRPr="00877BA3">
              <w:rPr>
                <w:rFonts w:ascii="Times New Roman" w:hAnsi="Times New Roman" w:cs="Times New Roman"/>
                <w:b/>
                <w:bCs/>
                <w:sz w:val="24"/>
                <w:szCs w:val="24"/>
              </w:rPr>
              <w:t>№</w:t>
            </w:r>
          </w:p>
        </w:tc>
        <w:tc>
          <w:tcPr>
            <w:tcW w:w="2268" w:type="dxa"/>
            <w:vAlign w:val="center"/>
          </w:tcPr>
          <w:p w:rsidR="00877BA3" w:rsidRPr="00877BA3" w:rsidRDefault="00877BA3" w:rsidP="00877BA3">
            <w:pPr>
              <w:jc w:val="center"/>
              <w:rPr>
                <w:rFonts w:ascii="Times New Roman" w:hAnsi="Times New Roman" w:cs="Times New Roman"/>
                <w:b/>
                <w:bCs/>
                <w:sz w:val="24"/>
                <w:szCs w:val="24"/>
              </w:rPr>
            </w:pPr>
            <w:r w:rsidRPr="00877BA3">
              <w:rPr>
                <w:rFonts w:ascii="Times New Roman" w:hAnsi="Times New Roman" w:cs="Times New Roman"/>
                <w:b/>
                <w:bCs/>
                <w:sz w:val="24"/>
                <w:szCs w:val="24"/>
              </w:rPr>
              <w:t>Организация</w:t>
            </w:r>
          </w:p>
        </w:tc>
        <w:tc>
          <w:tcPr>
            <w:tcW w:w="6521" w:type="dxa"/>
            <w:vAlign w:val="center"/>
          </w:tcPr>
          <w:p w:rsidR="00877BA3" w:rsidRPr="00877BA3" w:rsidRDefault="00877BA3" w:rsidP="00877BA3">
            <w:pPr>
              <w:widowControl w:val="0"/>
              <w:tabs>
                <w:tab w:val="left" w:pos="709"/>
              </w:tabs>
              <w:suppressAutoHyphens/>
              <w:jc w:val="center"/>
              <w:rPr>
                <w:rFonts w:ascii="Times New Roman" w:eastAsia="Arial" w:hAnsi="Times New Roman" w:cs="Times New Roman"/>
                <w:b/>
                <w:bCs/>
                <w:color w:val="00000A"/>
                <w:sz w:val="24"/>
                <w:szCs w:val="24"/>
                <w:lang w:eastAsia="zh-CN" w:bidi="hi-IN"/>
              </w:rPr>
            </w:pPr>
            <w:r w:rsidRPr="00877BA3">
              <w:rPr>
                <w:rFonts w:ascii="Times New Roman" w:eastAsia="Arial" w:hAnsi="Times New Roman" w:cs="Times New Roman"/>
                <w:b/>
                <w:bCs/>
                <w:color w:val="00000A"/>
                <w:sz w:val="24"/>
                <w:szCs w:val="24"/>
                <w:lang w:eastAsia="zh-CN" w:bidi="hi-IN"/>
              </w:rPr>
              <w:t>Показатель</w:t>
            </w:r>
          </w:p>
        </w:tc>
      </w:tr>
      <w:tr w:rsidR="00877BA3" w:rsidRPr="00877BA3" w:rsidTr="00877BA3">
        <w:trPr>
          <w:trHeight w:val="240"/>
        </w:trPr>
        <w:tc>
          <w:tcPr>
            <w:tcW w:w="675" w:type="dxa"/>
            <w:vAlign w:val="center"/>
          </w:tcPr>
          <w:p w:rsidR="00877BA3" w:rsidRPr="00877BA3" w:rsidRDefault="00877BA3" w:rsidP="00877BA3">
            <w:pPr>
              <w:jc w:val="center"/>
              <w:rPr>
                <w:rFonts w:ascii="Times New Roman" w:hAnsi="Times New Roman" w:cs="Times New Roman"/>
                <w:sz w:val="24"/>
                <w:szCs w:val="24"/>
              </w:rPr>
            </w:pPr>
            <w:r w:rsidRPr="00877BA3">
              <w:rPr>
                <w:rFonts w:ascii="Times New Roman" w:hAnsi="Times New Roman" w:cs="Times New Roman"/>
                <w:sz w:val="24"/>
                <w:szCs w:val="24"/>
              </w:rPr>
              <w:t>244</w:t>
            </w:r>
          </w:p>
        </w:tc>
        <w:tc>
          <w:tcPr>
            <w:tcW w:w="2268" w:type="dxa"/>
            <w:tcBorders>
              <w:top w:val="nil"/>
              <w:left w:val="single" w:sz="4" w:space="0" w:color="auto"/>
              <w:bottom w:val="single" w:sz="4" w:space="0" w:color="auto"/>
              <w:right w:val="single" w:sz="4" w:space="0" w:color="auto"/>
            </w:tcBorders>
            <w:shd w:val="clear" w:color="auto" w:fill="auto"/>
            <w:vAlign w:val="center"/>
          </w:tcPr>
          <w:p w:rsidR="00877BA3" w:rsidRPr="00877BA3" w:rsidRDefault="00877BA3" w:rsidP="00877BA3">
            <w:pPr>
              <w:jc w:val="center"/>
              <w:rPr>
                <w:rFonts w:ascii="Times New Roman" w:hAnsi="Times New Roman" w:cs="Times New Roman"/>
                <w:sz w:val="24"/>
                <w:szCs w:val="24"/>
                <w:highlight w:val="yellow"/>
              </w:rPr>
            </w:pPr>
            <w:r w:rsidRPr="00877BA3">
              <w:rPr>
                <w:rFonts w:ascii="Times New Roman" w:hAnsi="Times New Roman" w:cs="Times New Roman"/>
                <w:sz w:val="24"/>
                <w:szCs w:val="24"/>
              </w:rPr>
              <w:t>МАОУ СШ №27</w:t>
            </w:r>
          </w:p>
        </w:tc>
        <w:tc>
          <w:tcPr>
            <w:tcW w:w="6521" w:type="dxa"/>
            <w:vAlign w:val="center"/>
          </w:tcPr>
          <w:p w:rsidR="00877BA3" w:rsidRPr="00877BA3" w:rsidRDefault="00877BA3" w:rsidP="00877BA3">
            <w:pPr>
              <w:rPr>
                <w:rFonts w:ascii="Times New Roman" w:hAnsi="Times New Roman" w:cs="Times New Roman"/>
                <w:bCs/>
                <w:color w:val="000000"/>
                <w:sz w:val="24"/>
                <w:szCs w:val="24"/>
              </w:rPr>
            </w:pPr>
            <w:r w:rsidRPr="00877BA3">
              <w:rPr>
                <w:rFonts w:ascii="Times New Roman" w:hAnsi="Times New Roman" w:cs="Times New Roman"/>
                <w:bCs/>
                <w:color w:val="000000"/>
                <w:sz w:val="24"/>
                <w:szCs w:val="24"/>
              </w:rPr>
              <w:t xml:space="preserve">Наличие комфортной зоны отдыха для </w:t>
            </w:r>
            <w:proofErr w:type="gramStart"/>
            <w:r w:rsidRPr="00877BA3">
              <w:rPr>
                <w:rFonts w:ascii="Times New Roman" w:hAnsi="Times New Roman" w:cs="Times New Roman"/>
                <w:bCs/>
                <w:color w:val="000000"/>
                <w:sz w:val="24"/>
                <w:szCs w:val="24"/>
              </w:rPr>
              <w:t>обучающихся</w:t>
            </w:r>
            <w:proofErr w:type="gramEnd"/>
          </w:p>
        </w:tc>
      </w:tr>
      <w:tr w:rsidR="00877BA3" w:rsidRPr="00877BA3" w:rsidTr="00877BA3">
        <w:trPr>
          <w:trHeight w:val="240"/>
        </w:trPr>
        <w:tc>
          <w:tcPr>
            <w:tcW w:w="675" w:type="dxa"/>
            <w:vAlign w:val="center"/>
          </w:tcPr>
          <w:p w:rsidR="00877BA3" w:rsidRPr="00877BA3" w:rsidRDefault="00877BA3" w:rsidP="00877BA3">
            <w:pPr>
              <w:jc w:val="center"/>
              <w:rPr>
                <w:rFonts w:ascii="Times New Roman" w:hAnsi="Times New Roman" w:cs="Times New Roman"/>
                <w:sz w:val="24"/>
                <w:szCs w:val="24"/>
              </w:rPr>
            </w:pPr>
            <w:r w:rsidRPr="00877BA3">
              <w:rPr>
                <w:rFonts w:ascii="Times New Roman" w:hAnsi="Times New Roman" w:cs="Times New Roman"/>
                <w:sz w:val="24"/>
                <w:szCs w:val="24"/>
              </w:rPr>
              <w:t>282</w:t>
            </w:r>
          </w:p>
        </w:tc>
        <w:tc>
          <w:tcPr>
            <w:tcW w:w="2268" w:type="dxa"/>
            <w:tcBorders>
              <w:top w:val="nil"/>
              <w:left w:val="single" w:sz="4" w:space="0" w:color="auto"/>
              <w:bottom w:val="single" w:sz="4" w:space="0" w:color="auto"/>
              <w:right w:val="single" w:sz="4" w:space="0" w:color="auto"/>
            </w:tcBorders>
            <w:shd w:val="clear" w:color="auto" w:fill="auto"/>
            <w:vAlign w:val="center"/>
          </w:tcPr>
          <w:p w:rsidR="00877BA3" w:rsidRPr="00877BA3" w:rsidRDefault="00877BA3" w:rsidP="00877BA3">
            <w:pPr>
              <w:jc w:val="center"/>
              <w:rPr>
                <w:rFonts w:ascii="Times New Roman" w:hAnsi="Times New Roman" w:cs="Times New Roman"/>
                <w:sz w:val="24"/>
                <w:szCs w:val="24"/>
                <w:highlight w:val="yellow"/>
              </w:rPr>
            </w:pPr>
            <w:r w:rsidRPr="00877BA3">
              <w:rPr>
                <w:rFonts w:ascii="Times New Roman" w:hAnsi="Times New Roman" w:cs="Times New Roman"/>
                <w:sz w:val="24"/>
                <w:szCs w:val="24"/>
              </w:rPr>
              <w:t>МАОУ "Академический лицей"</w:t>
            </w:r>
          </w:p>
        </w:tc>
        <w:tc>
          <w:tcPr>
            <w:tcW w:w="6521" w:type="dxa"/>
            <w:vAlign w:val="center"/>
          </w:tcPr>
          <w:p w:rsidR="00877BA3" w:rsidRPr="00877BA3" w:rsidRDefault="00877BA3" w:rsidP="00877BA3">
            <w:pPr>
              <w:rPr>
                <w:rFonts w:ascii="Times New Roman" w:hAnsi="Times New Roman" w:cs="Times New Roman"/>
                <w:bCs/>
                <w:color w:val="000000"/>
                <w:sz w:val="24"/>
                <w:szCs w:val="24"/>
              </w:rPr>
            </w:pPr>
            <w:r w:rsidRPr="00877BA3">
              <w:rPr>
                <w:rFonts w:ascii="Times New Roman" w:hAnsi="Times New Roman" w:cs="Times New Roman"/>
                <w:bCs/>
                <w:color w:val="000000"/>
                <w:sz w:val="24"/>
                <w:szCs w:val="24"/>
              </w:rPr>
              <w:t xml:space="preserve">Наличие комфортной зоны отдыха для </w:t>
            </w:r>
            <w:proofErr w:type="gramStart"/>
            <w:r w:rsidRPr="00877BA3">
              <w:rPr>
                <w:rFonts w:ascii="Times New Roman" w:hAnsi="Times New Roman" w:cs="Times New Roman"/>
                <w:bCs/>
                <w:color w:val="000000"/>
                <w:sz w:val="24"/>
                <w:szCs w:val="24"/>
              </w:rPr>
              <w:t>обучающихся</w:t>
            </w:r>
            <w:proofErr w:type="gramEnd"/>
          </w:p>
        </w:tc>
      </w:tr>
    </w:tbl>
    <w:p w:rsidR="00877BA3" w:rsidRDefault="00877BA3"/>
    <w:p w:rsidR="004A7031" w:rsidRPr="004A7031" w:rsidRDefault="004A7031" w:rsidP="004A7031">
      <w:pPr>
        <w:spacing w:after="0" w:line="360" w:lineRule="auto"/>
        <w:ind w:firstLine="708"/>
        <w:contextualSpacing/>
        <w:jc w:val="both"/>
        <w:rPr>
          <w:rFonts w:ascii="Times New Roman" w:hAnsi="Times New Roman" w:cs="Times New Roman"/>
          <w:sz w:val="28"/>
          <w:szCs w:val="28"/>
        </w:rPr>
      </w:pPr>
      <w:r w:rsidRPr="004A7031">
        <w:rPr>
          <w:rFonts w:ascii="Times New Roman" w:hAnsi="Times New Roman" w:cs="Times New Roman"/>
          <w:sz w:val="28"/>
          <w:szCs w:val="28"/>
        </w:rPr>
        <w:t xml:space="preserve">3) Помещения организаций и прилегающая территория частично оборудованы с учётом особенностей лиц с ограниченными возможностями здоровья, а также не созданы некоторые условия для данной категории обучающихся, позволяющие участвовать в образовательной деятельности наравне с другими. </w:t>
      </w:r>
    </w:p>
    <w:p w:rsidR="004A7031" w:rsidRPr="004A7031" w:rsidRDefault="004A7031" w:rsidP="004A7031">
      <w:pPr>
        <w:rPr>
          <w:rFonts w:ascii="Times New Roman" w:hAnsi="Times New Roman" w:cs="Times New Roman"/>
          <w:sz w:val="28"/>
          <w:szCs w:val="28"/>
        </w:rPr>
      </w:pPr>
      <w:r w:rsidRPr="004A7031">
        <w:rPr>
          <w:rFonts w:ascii="Times New Roman" w:hAnsi="Times New Roman" w:cs="Times New Roman"/>
          <w:sz w:val="28"/>
          <w:szCs w:val="28"/>
        </w:rPr>
        <w:br w:type="page"/>
      </w:r>
    </w:p>
    <w:p w:rsidR="004A7031" w:rsidRPr="004A7031" w:rsidRDefault="004A7031" w:rsidP="004A7031">
      <w:pPr>
        <w:spacing w:after="0" w:line="360" w:lineRule="auto"/>
        <w:ind w:firstLine="708"/>
        <w:contextualSpacing/>
        <w:jc w:val="both"/>
        <w:rPr>
          <w:rFonts w:ascii="Times New Roman" w:hAnsi="Times New Roman" w:cs="Times New Roman"/>
          <w:sz w:val="28"/>
          <w:szCs w:val="28"/>
        </w:rPr>
      </w:pPr>
      <w:r w:rsidRPr="004A7031">
        <w:rPr>
          <w:rFonts w:ascii="Times New Roman" w:hAnsi="Times New Roman" w:cs="Times New Roman"/>
          <w:sz w:val="28"/>
          <w:szCs w:val="28"/>
        </w:rPr>
        <w:lastRenderedPageBreak/>
        <w:t xml:space="preserve">Не функционирует Альтернативная версия сайта </w:t>
      </w:r>
      <w:proofErr w:type="gramStart"/>
      <w:r w:rsidRPr="004A7031">
        <w:rPr>
          <w:rFonts w:ascii="Times New Roman" w:hAnsi="Times New Roman" w:cs="Times New Roman"/>
          <w:sz w:val="28"/>
          <w:szCs w:val="28"/>
        </w:rPr>
        <w:t>для</w:t>
      </w:r>
      <w:proofErr w:type="gramEnd"/>
      <w:r w:rsidRPr="004A7031">
        <w:rPr>
          <w:rFonts w:ascii="Times New Roman" w:hAnsi="Times New Roman" w:cs="Times New Roman"/>
          <w:sz w:val="28"/>
          <w:szCs w:val="28"/>
        </w:rPr>
        <w:t xml:space="preserve"> слабовидящих на официальных сайтах: МБОУ СОШ №15 г. Хабаровска, МАОУ "СШ №19"</w:t>
      </w:r>
      <w:r w:rsidRPr="004A7031">
        <w:t xml:space="preserve"> </w:t>
      </w:r>
      <w:r w:rsidRPr="004A7031">
        <w:rPr>
          <w:rFonts w:ascii="Times New Roman" w:hAnsi="Times New Roman" w:cs="Times New Roman"/>
          <w:sz w:val="28"/>
          <w:szCs w:val="28"/>
        </w:rPr>
        <w:t>г. Хабаровска, МАОУ СШ № 27</w:t>
      </w:r>
      <w:r w:rsidRPr="004A7031">
        <w:t xml:space="preserve"> </w:t>
      </w:r>
      <w:r w:rsidRPr="004A7031">
        <w:rPr>
          <w:rFonts w:ascii="Times New Roman" w:hAnsi="Times New Roman" w:cs="Times New Roman"/>
          <w:sz w:val="28"/>
          <w:szCs w:val="28"/>
        </w:rPr>
        <w:t xml:space="preserve">г. Хабаровска. </w:t>
      </w:r>
    </w:p>
    <w:p w:rsidR="004A7031" w:rsidRPr="004A7031" w:rsidRDefault="004A7031" w:rsidP="004A7031">
      <w:pPr>
        <w:spacing w:after="0" w:line="360" w:lineRule="auto"/>
        <w:ind w:firstLine="708"/>
        <w:contextualSpacing/>
        <w:jc w:val="both"/>
        <w:rPr>
          <w:rFonts w:ascii="Times New Roman" w:hAnsi="Times New Roman" w:cs="Times New Roman"/>
          <w:sz w:val="28"/>
          <w:szCs w:val="28"/>
        </w:rPr>
      </w:pPr>
      <w:r w:rsidRPr="004A7031">
        <w:rPr>
          <w:rFonts w:ascii="Times New Roman" w:hAnsi="Times New Roman" w:cs="Times New Roman"/>
          <w:sz w:val="28"/>
          <w:szCs w:val="28"/>
        </w:rPr>
        <w:t>4) Основные недостатки и пожелания, отмеченные респондентами в ходе опроса, связаны с материально-технической оснащенностью, условиями и состояниям санитарно-гигиенических помещений, обеспечением питьевой водой, условиями и качеством питания, организацией образовательного процесса.</w:t>
      </w:r>
    </w:p>
    <w:p w:rsidR="004A7031" w:rsidRPr="004A7031" w:rsidRDefault="004A7031" w:rsidP="004A7031">
      <w:pPr>
        <w:spacing w:after="0" w:line="360" w:lineRule="auto"/>
        <w:ind w:firstLine="708"/>
        <w:contextualSpacing/>
        <w:jc w:val="both"/>
        <w:rPr>
          <w:rFonts w:ascii="Times New Roman" w:hAnsi="Times New Roman" w:cs="Times New Roman"/>
          <w:sz w:val="28"/>
          <w:szCs w:val="28"/>
        </w:rPr>
      </w:pPr>
    </w:p>
    <w:p w:rsidR="00BE37DB" w:rsidRDefault="00BE37DB" w:rsidP="00BE37DB">
      <w:pPr>
        <w:spacing w:line="256" w:lineRule="auto"/>
        <w:jc w:val="center"/>
        <w:rPr>
          <w:rFonts w:ascii="Times New Roman" w:hAnsi="Times New Roman" w:cs="Times New Roman"/>
          <w:sz w:val="28"/>
          <w:szCs w:val="28"/>
        </w:rPr>
      </w:pPr>
      <w:r>
        <w:rPr>
          <w:rFonts w:ascii="Times New Roman" w:hAnsi="Times New Roman" w:cs="Times New Roman"/>
          <w:sz w:val="28"/>
          <w:szCs w:val="28"/>
        </w:rPr>
        <w:t>3. Показатели, характеризующие доступность для инвалидов.</w:t>
      </w:r>
    </w:p>
    <w:p w:rsidR="00BE37DB" w:rsidRDefault="00BE37DB" w:rsidP="00BE37DB">
      <w:pPr>
        <w:spacing w:before="240"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3.1 Оборудование помещений организации и прилегающей к ней территории с учетом доступности для инвалидов.</w:t>
      </w:r>
    </w:p>
    <w:p w:rsidR="00BE37DB" w:rsidRDefault="00BE37DB" w:rsidP="00BE37DB">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Помещения организаций и прилегающая территория частично оборудованы с учётом особенностей лиц с ограниченными возможностями здоровья, а также не созданы некоторые условия для данной категории обучающихся, позволяющие участвовать в образовательной деятельности наравне с другими (см. Таблица 7 и Таблица 8 настоящего отчета). </w:t>
      </w:r>
    </w:p>
    <w:p w:rsidR="00BE37DB" w:rsidRDefault="00BE37DB" w:rsidP="00BE37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rsidR="00BE37DB" w:rsidRDefault="00BE37DB" w:rsidP="00BE37DB">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7. Баллы по критерию 3.1</w:t>
      </w:r>
    </w:p>
    <w:tbl>
      <w:tblPr>
        <w:tblStyle w:val="af"/>
        <w:tblW w:w="0" w:type="auto"/>
        <w:jc w:val="center"/>
        <w:tblLook w:val="04A0" w:firstRow="1" w:lastRow="0" w:firstColumn="1" w:lastColumn="0" w:noHBand="0" w:noVBand="1"/>
      </w:tblPr>
      <w:tblGrid>
        <w:gridCol w:w="577"/>
        <w:gridCol w:w="4812"/>
        <w:gridCol w:w="634"/>
        <w:gridCol w:w="812"/>
        <w:gridCol w:w="689"/>
        <w:gridCol w:w="634"/>
        <w:gridCol w:w="728"/>
        <w:gridCol w:w="685"/>
      </w:tblGrid>
      <w:tr w:rsidR="00BE37DB" w:rsidTr="00BE37DB">
        <w:trPr>
          <w:cantSplit/>
          <w:trHeight w:val="3416"/>
          <w:tblHeader/>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sz w:val="24"/>
                <w:szCs w:val="24"/>
              </w:rPr>
              <w:t>Организация</w:t>
            </w:r>
          </w:p>
        </w:tc>
        <w:tc>
          <w:tcPr>
            <w:tcW w:w="562" w:type="dxa"/>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Оборудование входных групп пандусами</w:t>
            </w:r>
          </w:p>
        </w:tc>
        <w:tc>
          <w:tcPr>
            <w:tcW w:w="830" w:type="dxa"/>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выделенных стоянок для автотранспортных средств инвалидов</w:t>
            </w:r>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адаптированных лифтов, поручней, расширенных дверных проемов</w:t>
            </w:r>
          </w:p>
        </w:tc>
        <w:tc>
          <w:tcPr>
            <w:tcW w:w="563" w:type="dxa"/>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сменных кресел-колясок</w:t>
            </w:r>
          </w:p>
        </w:tc>
        <w:tc>
          <w:tcPr>
            <w:tcW w:w="738" w:type="dxa"/>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ind w:left="113" w:right="113"/>
              <w:jc w:val="center"/>
              <w:rPr>
                <w:rFonts w:ascii="Times New Roman" w:hAnsi="Times New Roman" w:cs="Times New Roman"/>
                <w:sz w:val="20"/>
                <w:szCs w:val="20"/>
              </w:rPr>
            </w:pPr>
            <w:r>
              <w:rPr>
                <w:rFonts w:ascii="Times New Roman" w:hAnsi="Times New Roman" w:cs="Times New Roman"/>
                <w:sz w:val="20"/>
                <w:szCs w:val="20"/>
              </w:rPr>
              <w:t>Наличие специально оборудованного санитарно-гигиенического помещения</w:t>
            </w:r>
          </w:p>
        </w:tc>
        <w:tc>
          <w:tcPr>
            <w:tcW w:w="576" w:type="dxa"/>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Итоговый балл</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мурска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single" w:sz="4" w:space="0" w:color="auto"/>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мурска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3 пос. </w:t>
            </w:r>
            <w:proofErr w:type="spellStart"/>
            <w:r>
              <w:rPr>
                <w:rFonts w:ascii="Times New Roman" w:hAnsi="Times New Roman" w:cs="Times New Roman"/>
                <w:sz w:val="24"/>
                <w:szCs w:val="24"/>
              </w:rPr>
              <w:t>Эльбан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9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мурска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НОШ № 1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льбан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ейсин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итовко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звестковый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ознесенское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есной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селаДжуен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мми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чан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олонь</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анболи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ян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елькан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жигда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им</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Лермонтовского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Оренбургского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№53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сельского поселения "С. </w:t>
            </w:r>
            <w:proofErr w:type="gramStart"/>
            <w:r>
              <w:rPr>
                <w:rFonts w:ascii="Times New Roman" w:hAnsi="Times New Roman" w:cs="Times New Roman"/>
                <w:sz w:val="24"/>
                <w:szCs w:val="24"/>
              </w:rPr>
              <w:t>Лесопильное</w:t>
            </w:r>
            <w:proofErr w:type="gram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с.п</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С.Лончаково</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НОШ №23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№6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умнин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ктябрьский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онгохто</w:t>
            </w:r>
            <w:proofErr w:type="spellEnd"/>
            <w:r>
              <w:rPr>
                <w:rFonts w:ascii="Times New Roman" w:hAnsi="Times New Roman" w:cs="Times New Roman"/>
                <w:sz w:val="24"/>
                <w:szCs w:val="24"/>
              </w:rPr>
              <w:t xml:space="preserve"> им. Героев СВО</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3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анино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"Посёлок Токи"</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улучи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ысокогорный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енада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ська-Орочская</w:t>
            </w:r>
            <w:proofErr w:type="spellEnd"/>
            <w:r>
              <w:rPr>
                <w:rFonts w:ascii="Times New Roman" w:hAnsi="Times New Roman" w:cs="Times New Roman"/>
                <w:sz w:val="24"/>
                <w:szCs w:val="24"/>
              </w:rPr>
              <w:t xml:space="preserve"> им. Н.П. Сидорова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4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анино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атта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анино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 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"Многопрофильный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Гимназия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 10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46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ЖДЛ</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12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14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16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 17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18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 19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 20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 21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 22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1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 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20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r>
              <w:rPr>
                <w:rFonts w:ascii="Times New Roman" w:hAnsi="Times New Roman" w:cs="Times New Roman"/>
                <w:sz w:val="24"/>
                <w:szCs w:val="24"/>
              </w:rPr>
              <w:t xml:space="preserve"> имени Ф.П. Котляра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традное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ван</w:t>
            </w:r>
            <w:proofErr w:type="spellEnd"/>
            <w:r>
              <w:rPr>
                <w:rFonts w:ascii="Times New Roman" w:hAnsi="Times New Roman" w:cs="Times New Roman"/>
                <w:sz w:val="24"/>
                <w:szCs w:val="24"/>
              </w:rPr>
              <w:t xml:space="preserve"> им. М.И. Венюкова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отиково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ереметьево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лебово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расицкое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ормидонтовка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апитоновка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 гимназия №1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69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 гимназия №9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№13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№14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№15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№16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МОУЦО "Открытие"</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№19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№22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№23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№24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№27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№28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№29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proofErr w:type="spellStart"/>
            <w:r>
              <w:rPr>
                <w:rFonts w:ascii="Times New Roman" w:hAnsi="Times New Roman" w:cs="Times New Roman"/>
                <w:sz w:val="24"/>
                <w:szCs w:val="24"/>
              </w:rPr>
              <w:t>МОУлицей</w:t>
            </w:r>
            <w:proofErr w:type="spellEnd"/>
            <w:r>
              <w:rPr>
                <w:rFonts w:ascii="Times New Roman" w:hAnsi="Times New Roman" w:cs="Times New Roman"/>
                <w:sz w:val="24"/>
                <w:szCs w:val="24"/>
              </w:rPr>
              <w:t xml:space="preserve"> №33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92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№38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№42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 гимназия №45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№50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№51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№53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МОУСОШ №62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 лицей 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МОУ "Инженерная школа"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№1 сельского поселения "С. </w:t>
            </w:r>
            <w:proofErr w:type="spellStart"/>
            <w:r>
              <w:rPr>
                <w:rFonts w:ascii="Times New Roman" w:hAnsi="Times New Roman" w:cs="Times New Roman"/>
                <w:sz w:val="24"/>
                <w:szCs w:val="24"/>
              </w:rPr>
              <w:t>Хурба</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№2 сельского поселения "С. </w:t>
            </w:r>
            <w:proofErr w:type="spellStart"/>
            <w:r>
              <w:rPr>
                <w:rFonts w:ascii="Times New Roman" w:hAnsi="Times New Roman" w:cs="Times New Roman"/>
                <w:sz w:val="24"/>
                <w:szCs w:val="24"/>
              </w:rPr>
              <w:t>Хурба</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сельского поселения "</w:t>
            </w:r>
            <w:proofErr w:type="spellStart"/>
            <w:r>
              <w:rPr>
                <w:rFonts w:ascii="Times New Roman" w:hAnsi="Times New Roman" w:cs="Times New Roman"/>
                <w:sz w:val="24"/>
                <w:szCs w:val="24"/>
              </w:rPr>
              <w:t>ПоселокМолодежный</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сельского поселения "С. Новый Мир"</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№1 сельского поселения "С. Пивань"</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№2 сельского поселения "С. Пивань"</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111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Селихинского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сельского поселения "С. </w:t>
            </w:r>
            <w:proofErr w:type="gramStart"/>
            <w:r>
              <w:rPr>
                <w:rFonts w:ascii="Times New Roman" w:hAnsi="Times New Roman" w:cs="Times New Roman"/>
                <w:sz w:val="24"/>
                <w:szCs w:val="24"/>
              </w:rPr>
              <w:t>Большая</w:t>
            </w:r>
            <w:proofErr w:type="gramEnd"/>
            <w:r>
              <w:rPr>
                <w:rFonts w:ascii="Times New Roman" w:hAnsi="Times New Roman" w:cs="Times New Roman"/>
                <w:sz w:val="24"/>
                <w:szCs w:val="24"/>
              </w:rPr>
              <w:t xml:space="preserve"> Картель"</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Снежненского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Гурсокого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Уктурского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Кенайского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Ягоднеского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Нижнетамбовского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Нижнехалбинского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сельского поселения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Верхняя</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Эконь</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Галичного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Гайтерского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Бельговского</w:t>
            </w:r>
            <w:proofErr w:type="spellEnd"/>
            <w:r>
              <w:rPr>
                <w:rFonts w:ascii="Times New Roman" w:hAnsi="Times New Roman" w:cs="Times New Roman"/>
                <w:sz w:val="24"/>
                <w:szCs w:val="24"/>
              </w:rPr>
              <w:t xml:space="preserve"> сельского поселения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ООШ сельского поселения "</w:t>
            </w:r>
            <w:proofErr w:type="spellStart"/>
            <w:r>
              <w:rPr>
                <w:rFonts w:ascii="Times New Roman" w:hAnsi="Times New Roman" w:cs="Times New Roman"/>
                <w:sz w:val="24"/>
                <w:szCs w:val="24"/>
              </w:rPr>
              <w:t>С.Даппы</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1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ор</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126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ор</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ухен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ичевая</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олётное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околовка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еоргиевка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ерняево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огилёвка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овостройка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ита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бор</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урмин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идима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олотой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васюги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укпай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вятогорье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родеково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иинск</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олонцовый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реднехорский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олми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аяк</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149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убовый</w:t>
            </w:r>
            <w:proofErr w:type="spellEnd"/>
            <w:r>
              <w:rPr>
                <w:rFonts w:ascii="Times New Roman" w:hAnsi="Times New Roman" w:cs="Times New Roman"/>
                <w:sz w:val="24"/>
                <w:szCs w:val="24"/>
              </w:rPr>
              <w:t xml:space="preserve"> Мыс</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айхин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роицкое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идога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жонка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ннокентьевка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ада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инда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рсеньево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ерхний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Нерген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НОШ №3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роицкое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азарев</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ноговершинный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5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аго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ннокентьевка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онстантиновка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расное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игирь</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ля</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172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ижнее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Пронге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ремиф</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уир</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 1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хотск</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улгин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МКОУ ООШ имени В.Ф. Черных п. Новое Устье</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имени С.С. </w:t>
            </w:r>
            <w:proofErr w:type="spellStart"/>
            <w:r>
              <w:rPr>
                <w:rFonts w:ascii="Times New Roman" w:hAnsi="Times New Roman" w:cs="Times New Roman"/>
                <w:sz w:val="24"/>
                <w:szCs w:val="24"/>
              </w:rPr>
              <w:t>Вострецова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МКОУ СОШ им. В.Ф. Ермолина п. Новая Иня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Арка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НШ ДС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Иня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с.им.П.Осипенко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риакан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ерпучи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ладимировка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№1 р.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олнечный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№2 р.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олнечный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№3 р.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олнечный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урмули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ондон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арпичан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ворон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ерезовый</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194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жамку</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орин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уки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мгунь</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ОШ №2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№3 имени А.И. Томилина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ОШ №8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ОШ №12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ОШ №14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№15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"СШ №16 имени Героя России </w:t>
            </w:r>
            <w:proofErr w:type="spellStart"/>
            <w:r>
              <w:rPr>
                <w:rFonts w:ascii="Times New Roman" w:hAnsi="Times New Roman" w:cs="Times New Roman"/>
                <w:sz w:val="24"/>
                <w:szCs w:val="24"/>
              </w:rPr>
              <w:t>Заволянского</w:t>
            </w:r>
            <w:proofErr w:type="spellEnd"/>
            <w:r>
              <w:rPr>
                <w:rFonts w:ascii="Times New Roman" w:hAnsi="Times New Roman" w:cs="Times New Roman"/>
                <w:sz w:val="24"/>
                <w:szCs w:val="24"/>
              </w:rPr>
              <w:t xml:space="preserve"> Валерия Ивановича"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умикан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угур</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дское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авинское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w:t>
            </w:r>
            <w:proofErr w:type="spellEnd"/>
            <w:r>
              <w:rPr>
                <w:rFonts w:ascii="Times New Roman" w:hAnsi="Times New Roman" w:cs="Times New Roman"/>
                <w:sz w:val="24"/>
                <w:szCs w:val="24"/>
              </w:rPr>
              <w:t>-Кастри</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Мариинского СП</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огородское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иселёвка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офийск</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217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олонцы</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усанино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ахта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села Большие Санники</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уди</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ыстринск</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ыр</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улава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иммермановка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НШДС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алиновка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СОШ №1 имени Героя Советского Союза В.П. Чкалова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№1 имени С.В. Орлова"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ерезовка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"Школа МЧС"</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"Успех"</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МАОУ "СШ №10 имени Э.Д. </w:t>
            </w:r>
            <w:proofErr w:type="spellStart"/>
            <w:r>
              <w:rPr>
                <w:rFonts w:ascii="Times New Roman" w:hAnsi="Times New Roman" w:cs="Times New Roman"/>
                <w:sz w:val="24"/>
                <w:szCs w:val="24"/>
              </w:rPr>
              <w:t>Норполова</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№12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№13"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№15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№16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239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кадетская школа №1 имени Ф.Ф. Ушакова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абаровска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№19"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№23"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№24 имени Д. </w:t>
            </w:r>
            <w:proofErr w:type="spellStart"/>
            <w:r>
              <w:rPr>
                <w:rFonts w:ascii="Times New Roman" w:hAnsi="Times New Roman" w:cs="Times New Roman"/>
                <w:sz w:val="24"/>
                <w:szCs w:val="24"/>
              </w:rPr>
              <w:t>Желудкова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МАОУ "СШ №26 имени Р.Н. </w:t>
            </w:r>
            <w:proofErr w:type="spellStart"/>
            <w:r>
              <w:rPr>
                <w:rFonts w:ascii="Times New Roman" w:hAnsi="Times New Roman" w:cs="Times New Roman"/>
                <w:sz w:val="24"/>
                <w:szCs w:val="24"/>
              </w:rPr>
              <w:t>Филипова</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№27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№29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№30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№32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№33"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№35"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МБОУСОШ №38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№39</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№40" им. Г.К. Жукова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№43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№44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№46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№47"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lang w:val="en-US"/>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№49 имени героев-даманцев"</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№51"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№52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№56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№58"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262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№62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№66"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№67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№68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№70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№72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"СШ №76 имени А.А. </w:t>
            </w:r>
            <w:proofErr w:type="spellStart"/>
            <w:r>
              <w:rPr>
                <w:rFonts w:ascii="Times New Roman" w:hAnsi="Times New Roman" w:cs="Times New Roman"/>
                <w:sz w:val="24"/>
                <w:szCs w:val="24"/>
              </w:rPr>
              <w:t>Есягина</w:t>
            </w:r>
            <w:proofErr w:type="spellEnd"/>
            <w:r>
              <w:rPr>
                <w:rFonts w:ascii="Times New Roman" w:hAnsi="Times New Roman" w:cs="Times New Roman"/>
                <w:sz w:val="24"/>
                <w:szCs w:val="24"/>
              </w:rPr>
              <w:t>"</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СОШ №77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"СШ с УИОП №80"</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"СШ №83"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№85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"Средняя школа №87"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лицей "Вектор"</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лицей "РИТМ"</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"Лицей "Ступени""</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"МПЛ"</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"ЛИТ"</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"Математический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"Политехнический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"Военно-морской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"Академический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Лицей "Звёздный"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"Правовой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285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"Волочаевский лицей"</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гимназия №1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"Гимназия №3"</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гимназия №4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гимназия №5</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гимназия №6</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гимназия №7</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гимназия №8</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"Экономическая гимназия".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НОШ "Первые шаги"</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МАОУ НОШ "Открытие"</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№14</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с. </w:t>
            </w:r>
            <w:proofErr w:type="spellStart"/>
            <w:r>
              <w:rPr>
                <w:rFonts w:ascii="Times New Roman" w:hAnsi="Times New Roman" w:cs="Times New Roman"/>
                <w:sz w:val="24"/>
                <w:szCs w:val="24"/>
              </w:rPr>
              <w:t>Бычиха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осточное</w:t>
            </w:r>
            <w:proofErr w:type="spellEnd"/>
            <w:r>
              <w:rPr>
                <w:rFonts w:ascii="Times New Roman" w:hAnsi="Times New Roman" w:cs="Times New Roman"/>
                <w:sz w:val="24"/>
                <w:szCs w:val="24"/>
              </w:rPr>
              <w:t xml:space="preserve"> им. Героя РФ Аксенова А.А.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алкино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аровка-1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аровка-2</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ружба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лабуга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льинка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азакевичево</w:t>
            </w:r>
            <w:proofErr w:type="spellEnd"/>
            <w:r>
              <w:rPr>
                <w:rFonts w:ascii="Times New Roman" w:hAnsi="Times New Roman" w:cs="Times New Roman"/>
                <w:sz w:val="24"/>
                <w:szCs w:val="24"/>
              </w:rPr>
              <w:t xml:space="preserve"> им. Героя Советского Союза А.П. Богданова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алинка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307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нязе-Волконское</w:t>
            </w:r>
            <w:proofErr w:type="spellEnd"/>
            <w:r>
              <w:rPr>
                <w:rFonts w:ascii="Times New Roman" w:hAnsi="Times New Roman" w:cs="Times New Roman"/>
                <w:sz w:val="24"/>
                <w:szCs w:val="24"/>
              </w:rPr>
              <w:t xml:space="preserve"> им. Героя Советского Союза Никитенко Н.М.</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СОШ №2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нязе-Волконское</w:t>
            </w:r>
            <w:proofErr w:type="spellEnd"/>
            <w:r>
              <w:rPr>
                <w:rFonts w:ascii="Times New Roman" w:hAnsi="Times New Roman" w:cs="Times New Roman"/>
                <w:sz w:val="24"/>
                <w:szCs w:val="24"/>
              </w:rPr>
              <w:t xml:space="preserve"> -1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МБОУ СОШ 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орсаково-1</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орфовский</w:t>
            </w:r>
            <w:proofErr w:type="spellEnd"/>
            <w:r>
              <w:rPr>
                <w:rFonts w:ascii="Times New Roman" w:hAnsi="Times New Roman" w:cs="Times New Roman"/>
                <w:sz w:val="24"/>
                <w:szCs w:val="24"/>
              </w:rPr>
              <w:t xml:space="preserve"> им. Героя РФ Маслова И.В.</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311</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укан</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312</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алышево</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313</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ирное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314</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ичуринское</w:t>
            </w:r>
            <w:proofErr w:type="spellEnd"/>
            <w:r>
              <w:rPr>
                <w:rFonts w:ascii="Times New Roman" w:hAnsi="Times New Roman" w:cs="Times New Roman"/>
                <w:sz w:val="24"/>
                <w:szCs w:val="24"/>
              </w:rPr>
              <w:t xml:space="preserve"> им. В.К. Арсеньева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315</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овокуровка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316</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екрасовка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317</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№2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екрасовка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318</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синовая</w:t>
            </w:r>
            <w:proofErr w:type="spellEnd"/>
            <w:r>
              <w:rPr>
                <w:rFonts w:ascii="Times New Roman" w:hAnsi="Times New Roman" w:cs="Times New Roman"/>
                <w:sz w:val="24"/>
                <w:szCs w:val="24"/>
              </w:rPr>
              <w:t xml:space="preserve"> Речка им. Героя Советского Союза Орехова В.В.</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319</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обеда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320</w:t>
            </w:r>
          </w:p>
        </w:tc>
        <w:tc>
          <w:tcPr>
            <w:tcW w:w="5031"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акитное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321</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ергеевка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322</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икачи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Алян</w:t>
            </w:r>
            <w:proofErr w:type="spellEnd"/>
            <w:r>
              <w:rPr>
                <w:rFonts w:ascii="Times New Roman" w:hAnsi="Times New Roman" w:cs="Times New Roman"/>
                <w:sz w:val="24"/>
                <w:szCs w:val="24"/>
              </w:rPr>
              <w:t xml:space="preserve"> им. Героя России </w:t>
            </w:r>
            <w:proofErr w:type="spellStart"/>
            <w:r>
              <w:rPr>
                <w:rFonts w:ascii="Times New Roman" w:hAnsi="Times New Roman" w:cs="Times New Roman"/>
                <w:sz w:val="24"/>
                <w:szCs w:val="24"/>
              </w:rPr>
              <w:t>Пассара</w:t>
            </w:r>
            <w:proofErr w:type="spellEnd"/>
            <w:r>
              <w:rPr>
                <w:rFonts w:ascii="Times New Roman" w:hAnsi="Times New Roman" w:cs="Times New Roman"/>
                <w:sz w:val="24"/>
                <w:szCs w:val="24"/>
              </w:rPr>
              <w:t xml:space="preserve"> М.А.</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323</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аёжное</w:t>
            </w:r>
            <w:proofErr w:type="spellEnd"/>
            <w:r>
              <w:rPr>
                <w:rFonts w:ascii="Times New Roman" w:hAnsi="Times New Roman" w:cs="Times New Roman"/>
                <w:sz w:val="24"/>
                <w:szCs w:val="24"/>
              </w:rPr>
              <w:t xml:space="preserve"> им. Героя РФ гвардии майора </w:t>
            </w:r>
            <w:proofErr w:type="spellStart"/>
            <w:r>
              <w:rPr>
                <w:rFonts w:ascii="Times New Roman" w:hAnsi="Times New Roman" w:cs="Times New Roman"/>
                <w:sz w:val="24"/>
                <w:szCs w:val="24"/>
              </w:rPr>
              <w:t>Филипова</w:t>
            </w:r>
            <w:proofErr w:type="spellEnd"/>
            <w:r>
              <w:rPr>
                <w:rFonts w:ascii="Times New Roman" w:hAnsi="Times New Roman" w:cs="Times New Roman"/>
                <w:sz w:val="24"/>
                <w:szCs w:val="24"/>
              </w:rPr>
              <w:t xml:space="preserve"> Р.Н.</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324</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ополево</w:t>
            </w:r>
            <w:proofErr w:type="spellEnd"/>
            <w:r>
              <w:rPr>
                <w:rFonts w:ascii="Times New Roman" w:hAnsi="Times New Roman" w:cs="Times New Roman"/>
                <w:sz w:val="24"/>
                <w:szCs w:val="24"/>
              </w:rPr>
              <w:t xml:space="preserve"> им. Героя Советского Союза полковника милиции Грищенко П.Я.</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325</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лагодатное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326</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атвеевка</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327</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МБОУ "Начальная школа-детский сад "Радуга"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раснореченское</w:t>
            </w:r>
            <w:proofErr w:type="spellEnd"/>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328</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 xml:space="preserve">МКОУ "Начальная школа-детский сад"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лика</w:t>
            </w:r>
            <w:proofErr w:type="spellEnd"/>
            <w:r>
              <w:rPr>
                <w:rFonts w:ascii="Times New Roman" w:hAnsi="Times New Roman" w:cs="Times New Roman"/>
                <w:sz w:val="24"/>
                <w:szCs w:val="24"/>
              </w:rPr>
              <w:t>-Национальное</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20</w:t>
            </w:r>
          </w:p>
        </w:tc>
      </w:tr>
      <w:tr w:rsidR="00BE37DB" w:rsidTr="00BE37DB">
        <w:trPr>
          <w:cantSplit/>
          <w:trHeight w:val="277"/>
          <w:jc w:val="center"/>
        </w:trPr>
        <w:tc>
          <w:tcPr>
            <w:tcW w:w="576"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329</w:t>
            </w:r>
          </w:p>
        </w:tc>
        <w:tc>
          <w:tcPr>
            <w:tcW w:w="5031" w:type="dxa"/>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Cs w:val="28"/>
              </w:rPr>
            </w:pPr>
            <w:r>
              <w:rPr>
                <w:rFonts w:ascii="Times New Roman" w:hAnsi="Times New Roman" w:cs="Times New Roman"/>
                <w:sz w:val="24"/>
                <w:szCs w:val="24"/>
              </w:rPr>
              <w:t>КГАНОУ КЦО</w:t>
            </w:r>
          </w:p>
        </w:tc>
        <w:tc>
          <w:tcPr>
            <w:tcW w:w="562" w:type="dxa"/>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830"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695"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63"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738"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576" w:type="dxa"/>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bl>
    <w:p w:rsidR="00BE37DB" w:rsidRDefault="00BE37DB" w:rsidP="00BE37DB">
      <w:pPr>
        <w:spacing w:after="0" w:line="240" w:lineRule="auto"/>
        <w:jc w:val="both"/>
        <w:rPr>
          <w:rFonts w:ascii="Times New Roman" w:hAnsi="Times New Roman" w:cs="Times New Roman"/>
          <w:iCs/>
          <w:sz w:val="20"/>
          <w:szCs w:val="20"/>
        </w:rPr>
      </w:pPr>
    </w:p>
    <w:p w:rsidR="00BE37DB" w:rsidRDefault="00BE37DB" w:rsidP="00BE37DB">
      <w:pPr>
        <w:spacing w:line="256" w:lineRule="auto"/>
        <w:rPr>
          <w:rFonts w:ascii="Times New Roman" w:hAnsi="Times New Roman" w:cs="Times New Roman"/>
          <w:i/>
          <w:sz w:val="28"/>
          <w:szCs w:val="28"/>
        </w:rPr>
      </w:pPr>
    </w:p>
    <w:p w:rsidR="00BE37DB" w:rsidRDefault="00BE37DB" w:rsidP="00BE37DB">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3.2 Обеспечение в организации условий доступности, позволяющих инвалидам участвовать в образовательной деятельности наравне с другими.</w:t>
      </w:r>
    </w:p>
    <w:p w:rsidR="00BE37DB" w:rsidRDefault="00BE37DB" w:rsidP="00BE37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rsidR="00BE37DB" w:rsidRDefault="00BE37DB" w:rsidP="00BE37DB">
      <w:pPr>
        <w:spacing w:before="120" w:after="120" w:line="240" w:lineRule="auto"/>
        <w:jc w:val="center"/>
        <w:rPr>
          <w:rFonts w:ascii="Times New Roman" w:hAnsi="Times New Roman" w:cs="Times New Roman"/>
          <w:sz w:val="28"/>
          <w:szCs w:val="28"/>
          <w:lang w:val="en-US"/>
        </w:rPr>
      </w:pPr>
      <w:r>
        <w:rPr>
          <w:rFonts w:ascii="Times New Roman" w:hAnsi="Times New Roman" w:cs="Times New Roman"/>
          <w:sz w:val="28"/>
          <w:szCs w:val="28"/>
        </w:rPr>
        <w:t>Таблица 8. Баллы по критерию 3.2</w:t>
      </w:r>
    </w:p>
    <w:tbl>
      <w:tblPr>
        <w:tblStyle w:val="af"/>
        <w:tblW w:w="5000" w:type="pct"/>
        <w:jc w:val="center"/>
        <w:tblLook w:val="04A0" w:firstRow="1" w:lastRow="0" w:firstColumn="1" w:lastColumn="0" w:noHBand="0" w:noVBand="1"/>
      </w:tblPr>
      <w:tblGrid>
        <w:gridCol w:w="576"/>
        <w:gridCol w:w="4409"/>
        <w:gridCol w:w="609"/>
        <w:gridCol w:w="636"/>
        <w:gridCol w:w="636"/>
        <w:gridCol w:w="609"/>
        <w:gridCol w:w="784"/>
        <w:gridCol w:w="627"/>
        <w:gridCol w:w="685"/>
      </w:tblGrid>
      <w:tr w:rsidR="00BE37DB" w:rsidTr="00BE37DB">
        <w:trPr>
          <w:cantSplit/>
          <w:trHeight w:val="4159"/>
          <w:tblHeade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24"/>
                <w:szCs w:val="24"/>
              </w:rPr>
              <w:t>Организация</w:t>
            </w:r>
          </w:p>
        </w:tc>
        <w:tc>
          <w:tcPr>
            <w:tcW w:w="284"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57"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57"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18"/>
                <w:szCs w:val="18"/>
              </w:rPr>
              <w:t xml:space="preserve">Возможность предоставления инвалидам по слуху (слуху и зрению) услуг </w:t>
            </w:r>
            <w:proofErr w:type="spellStart"/>
            <w:r>
              <w:rPr>
                <w:rFonts w:ascii="Times New Roman" w:hAnsi="Times New Roman" w:cs="Times New Roman"/>
                <w:sz w:val="18"/>
                <w:szCs w:val="18"/>
              </w:rPr>
              <w:t>сурдопереводчика</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тифлосурдопереводчика</w:t>
            </w:r>
            <w:proofErr w:type="spellEnd"/>
            <w:r>
              <w:rPr>
                <w:rFonts w:ascii="Times New Roman" w:hAnsi="Times New Roman" w:cs="Times New Roman"/>
                <w:sz w:val="18"/>
                <w:szCs w:val="18"/>
              </w:rPr>
              <w:t>)</w:t>
            </w:r>
          </w:p>
        </w:tc>
        <w:tc>
          <w:tcPr>
            <w:tcW w:w="285"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18"/>
                <w:szCs w:val="18"/>
              </w:rPr>
              <w:t>Наличие альтернативной версии сайта организации для инвалидов по зрению</w:t>
            </w:r>
          </w:p>
        </w:tc>
        <w:tc>
          <w:tcPr>
            <w:tcW w:w="434"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18"/>
                <w:szCs w:val="18"/>
              </w:rPr>
              <w:t>Помощь, оказываемая работниками организации, прошедшими необходимое обучение (инструктирование) по сопровождению инвалидов в организации</w:t>
            </w:r>
          </w:p>
        </w:tc>
        <w:tc>
          <w:tcPr>
            <w:tcW w:w="352"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sz w:val="18"/>
                <w:szCs w:val="18"/>
              </w:rPr>
            </w:pPr>
            <w:r>
              <w:rPr>
                <w:rFonts w:ascii="Times New Roman" w:hAnsi="Times New Roman" w:cs="Times New Roman"/>
                <w:sz w:val="18"/>
                <w:szCs w:val="18"/>
              </w:rPr>
              <w:t xml:space="preserve">Наличие </w:t>
            </w:r>
            <w:bookmarkStart w:id="2" w:name="_Hlk135400235"/>
            <w:r>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
          </w:p>
        </w:tc>
        <w:tc>
          <w:tcPr>
            <w:tcW w:w="301" w:type="pct"/>
            <w:tcBorders>
              <w:top w:val="single" w:sz="4" w:space="0" w:color="auto"/>
              <w:left w:val="single" w:sz="4" w:space="0" w:color="auto"/>
              <w:bottom w:val="single" w:sz="4" w:space="0" w:color="auto"/>
              <w:right w:val="single" w:sz="4" w:space="0" w:color="auto"/>
            </w:tcBorders>
            <w:textDirection w:val="btLr"/>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sz w:val="24"/>
                <w:szCs w:val="24"/>
              </w:rPr>
              <w:t>Итоговый балл</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мурска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мурска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3 пос. </w:t>
            </w:r>
            <w:proofErr w:type="spellStart"/>
            <w:r>
              <w:rPr>
                <w:rFonts w:ascii="Times New Roman" w:hAnsi="Times New Roman" w:cs="Times New Roman"/>
                <w:sz w:val="24"/>
                <w:szCs w:val="24"/>
              </w:rPr>
              <w:t>Эльбан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9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мурска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НОШ № 1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льбан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ейсин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итовко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звестковый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ознесенское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есной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селаДжуен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мми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чан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олонь</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пос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анболи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ян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елькан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жигда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им</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Лермонтовского</w:t>
            </w:r>
            <w:proofErr w:type="spellEnd"/>
            <w:r>
              <w:rPr>
                <w:rFonts w:ascii="Times New Roman" w:hAnsi="Times New Roman" w:cs="Times New Roman"/>
                <w:sz w:val="24"/>
                <w:szCs w:val="24"/>
              </w:rPr>
              <w:t xml:space="preserve"> сельского поселения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Оренбургского сельского поселения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№53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сельского поселения "С. </w:t>
            </w:r>
            <w:proofErr w:type="gramStart"/>
            <w:r>
              <w:rPr>
                <w:rFonts w:ascii="Times New Roman" w:hAnsi="Times New Roman" w:cs="Times New Roman"/>
                <w:sz w:val="24"/>
                <w:szCs w:val="24"/>
              </w:rPr>
              <w:t>Лесопильное</w:t>
            </w:r>
            <w:proofErr w:type="gram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с.п</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С.Лончаково</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НОШ №23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№6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икина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умнин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ктябрьский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онгохто</w:t>
            </w:r>
            <w:proofErr w:type="spellEnd"/>
            <w:r>
              <w:rPr>
                <w:rFonts w:ascii="Times New Roman" w:hAnsi="Times New Roman" w:cs="Times New Roman"/>
                <w:sz w:val="24"/>
                <w:szCs w:val="24"/>
              </w:rPr>
              <w:t xml:space="preserve"> им. Героев СВО</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3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анино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"Посёлок Токи"</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улучи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ысокогорный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енада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ська-Орочская</w:t>
            </w:r>
            <w:proofErr w:type="spellEnd"/>
            <w:r>
              <w:rPr>
                <w:rFonts w:ascii="Times New Roman" w:hAnsi="Times New Roman" w:cs="Times New Roman"/>
                <w:sz w:val="24"/>
                <w:szCs w:val="24"/>
              </w:rPr>
              <w:t xml:space="preserve"> им. Н.П. Сидорова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4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анино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атта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анино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 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"Многопрофильный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42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Гимназия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 10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ЖДЛ</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12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14*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16*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 17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18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 19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 20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ООШ № 21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 22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1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 3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59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20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яземского</w:t>
            </w:r>
            <w:proofErr w:type="spellEnd"/>
            <w:r>
              <w:rPr>
                <w:rFonts w:ascii="Times New Roman" w:hAnsi="Times New Roman" w:cs="Times New Roman"/>
                <w:sz w:val="24"/>
                <w:szCs w:val="24"/>
              </w:rPr>
              <w:t xml:space="preserve"> имени Ф.П. Котляра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традное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ван</w:t>
            </w:r>
            <w:proofErr w:type="spellEnd"/>
            <w:r>
              <w:rPr>
                <w:rFonts w:ascii="Times New Roman" w:hAnsi="Times New Roman" w:cs="Times New Roman"/>
                <w:sz w:val="24"/>
                <w:szCs w:val="24"/>
              </w:rPr>
              <w:t xml:space="preserve"> им. М.И. Венюкова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отиково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63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ереметьево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лебово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расицкое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ормидонтовка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апитоновка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 гимназия №1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69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 гимназия №9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№13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№14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№15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79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№16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МОУЦО "Открытие"</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№19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№22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№23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№24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85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№27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№28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№29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89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proofErr w:type="spellStart"/>
            <w:r>
              <w:rPr>
                <w:rFonts w:ascii="Times New Roman" w:hAnsi="Times New Roman" w:cs="Times New Roman"/>
                <w:sz w:val="24"/>
                <w:szCs w:val="24"/>
              </w:rPr>
              <w:t>МОУлицей</w:t>
            </w:r>
            <w:proofErr w:type="spellEnd"/>
            <w:r>
              <w:rPr>
                <w:rFonts w:ascii="Times New Roman" w:hAnsi="Times New Roman" w:cs="Times New Roman"/>
                <w:sz w:val="24"/>
                <w:szCs w:val="24"/>
              </w:rPr>
              <w:t xml:space="preserve"> №33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№38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№42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 гимназия №45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99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№50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№51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№53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МОУСОШ №62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 лицей 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МОУ "Инженерная школа"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№1 сельского поселения "С. </w:t>
            </w:r>
            <w:proofErr w:type="spellStart"/>
            <w:r>
              <w:rPr>
                <w:rFonts w:ascii="Times New Roman" w:hAnsi="Times New Roman" w:cs="Times New Roman"/>
                <w:sz w:val="24"/>
                <w:szCs w:val="24"/>
              </w:rPr>
              <w:t>Хурба</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106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№2 сельского поселения "С. </w:t>
            </w:r>
            <w:proofErr w:type="spellStart"/>
            <w:r>
              <w:rPr>
                <w:rFonts w:ascii="Times New Roman" w:hAnsi="Times New Roman" w:cs="Times New Roman"/>
                <w:sz w:val="24"/>
                <w:szCs w:val="24"/>
              </w:rPr>
              <w:t>Хурба</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сельского поселения "</w:t>
            </w:r>
            <w:proofErr w:type="spellStart"/>
            <w:r>
              <w:rPr>
                <w:rFonts w:ascii="Times New Roman" w:hAnsi="Times New Roman" w:cs="Times New Roman"/>
                <w:sz w:val="24"/>
                <w:szCs w:val="24"/>
              </w:rPr>
              <w:t>ПоселокМолодежный</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сельского поселения "С. Новый Мир"</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109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№1 сельского поселения "С. Пивань"</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№2 сельского поселения "С. Пивань"</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Селихинского</w:t>
            </w:r>
            <w:proofErr w:type="spellEnd"/>
            <w:r>
              <w:rPr>
                <w:rFonts w:ascii="Times New Roman" w:hAnsi="Times New Roman" w:cs="Times New Roman"/>
                <w:sz w:val="24"/>
                <w:szCs w:val="24"/>
              </w:rPr>
              <w:t xml:space="preserve"> сельского поселения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сельского поселения "С. </w:t>
            </w:r>
            <w:proofErr w:type="gramStart"/>
            <w:r>
              <w:rPr>
                <w:rFonts w:ascii="Times New Roman" w:hAnsi="Times New Roman" w:cs="Times New Roman"/>
                <w:sz w:val="24"/>
                <w:szCs w:val="24"/>
              </w:rPr>
              <w:t>Большая</w:t>
            </w:r>
            <w:proofErr w:type="gramEnd"/>
            <w:r>
              <w:rPr>
                <w:rFonts w:ascii="Times New Roman" w:hAnsi="Times New Roman" w:cs="Times New Roman"/>
                <w:sz w:val="24"/>
                <w:szCs w:val="24"/>
              </w:rPr>
              <w:t xml:space="preserve"> Картель"</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Снежненского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Гурсокого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Уктурского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Кенайского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Ягоднеского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Нижнетамбовского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119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Нижнехалбинского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С.Верхняя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Эконь</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Галичного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Гайтерского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123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Бельговского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С.Даппы</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1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ор</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ор</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ухен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ичевая</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129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олётное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околовка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еоргиевка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ерняево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огилёвка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овостройка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ита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бор</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урмин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идима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139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олотой</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васюги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укпай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вятогорье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родеково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иинск</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145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олонцовый</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реднехорский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олми</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аяк</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149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убовый</w:t>
            </w:r>
            <w:proofErr w:type="spellEnd"/>
            <w:r>
              <w:rPr>
                <w:rFonts w:ascii="Times New Roman" w:hAnsi="Times New Roman" w:cs="Times New Roman"/>
                <w:sz w:val="24"/>
                <w:szCs w:val="24"/>
              </w:rPr>
              <w:t xml:space="preserve"> Мыс</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айхин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роицкое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идога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жонка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ннокентьевка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ада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инда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рсеньево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ерхний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Нерген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159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НОШ №3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роицкое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азарев</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ноговершинный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5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аго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167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ннокентьевка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онстантиновка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169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расное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игирь</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ля</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ижнее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Пронге</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ремиф</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уир</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 1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хотск</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улгин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МКОУ ООШ имени В.Ф. Черных п. Новое Устье</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имени С.С. </w:t>
            </w:r>
            <w:proofErr w:type="spellStart"/>
            <w:r>
              <w:rPr>
                <w:rFonts w:ascii="Times New Roman" w:hAnsi="Times New Roman" w:cs="Times New Roman"/>
                <w:sz w:val="24"/>
                <w:szCs w:val="24"/>
              </w:rPr>
              <w:t>Вострецова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179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МКОУ СОШ им. В.Ф. Ермолина п. Новая Иня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Арка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НШ ДС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Иня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с.им.П.Осипенко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риакан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ерпучи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ладимировка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№1 р.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олнечный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№2 р.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олнечный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188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№3 р.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олнечный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189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урмули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ондон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арпичан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ворон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ерезовый</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жамку</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орин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уки</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мгунь</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199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ОШ №2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№3 имени А.И. Томилина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ОШ №8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ОШ №12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ОШ №14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№15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"СШ №16 имени Героя России </w:t>
            </w:r>
            <w:proofErr w:type="spellStart"/>
            <w:r>
              <w:rPr>
                <w:rFonts w:ascii="Times New Roman" w:hAnsi="Times New Roman" w:cs="Times New Roman"/>
                <w:sz w:val="24"/>
                <w:szCs w:val="24"/>
              </w:rPr>
              <w:t>Заволянского</w:t>
            </w:r>
            <w:proofErr w:type="spellEnd"/>
            <w:r>
              <w:rPr>
                <w:rFonts w:ascii="Times New Roman" w:hAnsi="Times New Roman" w:cs="Times New Roman"/>
                <w:sz w:val="24"/>
                <w:szCs w:val="24"/>
              </w:rPr>
              <w:t xml:space="preserve"> Валерия Ивановича"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208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умикан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209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угур</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дское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авинское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е</w:t>
            </w:r>
            <w:proofErr w:type="spellEnd"/>
            <w:r>
              <w:rPr>
                <w:rFonts w:ascii="Times New Roman" w:hAnsi="Times New Roman" w:cs="Times New Roman"/>
                <w:sz w:val="24"/>
                <w:szCs w:val="24"/>
              </w:rPr>
              <w:t>-Кастри</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Мариинского СП</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огородское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иселёвка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офийск</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олонцы</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усанино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219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ахта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села Большие Санники</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уди</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ыстринск</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ыр</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улава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иммермановка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НШДС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алиновка</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СОШ №1 имени Героя Советского Союза В.П. Чкалова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№1 имени С.В. Орлова"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229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 2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ерезовка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230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"Школа МЧС"</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"Успех"</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МАОУ "СШ №10 имени Э.Д. </w:t>
            </w:r>
            <w:proofErr w:type="spellStart"/>
            <w:r>
              <w:rPr>
                <w:rFonts w:ascii="Times New Roman" w:hAnsi="Times New Roman" w:cs="Times New Roman"/>
                <w:sz w:val="24"/>
                <w:szCs w:val="24"/>
              </w:rPr>
              <w:t>Норполова</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№12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№13"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№15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№16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239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кадетская школа №1 имени Ф.Ф. Ушакова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абаровска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№19"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№23"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№24 имени Д. </w:t>
            </w:r>
            <w:proofErr w:type="spellStart"/>
            <w:r>
              <w:rPr>
                <w:rFonts w:ascii="Times New Roman" w:hAnsi="Times New Roman" w:cs="Times New Roman"/>
                <w:sz w:val="24"/>
                <w:szCs w:val="24"/>
              </w:rPr>
              <w:t>Желудкова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МАОУ "СШ №26 имени Р.Н. </w:t>
            </w:r>
            <w:proofErr w:type="spellStart"/>
            <w:r>
              <w:rPr>
                <w:rFonts w:ascii="Times New Roman" w:hAnsi="Times New Roman" w:cs="Times New Roman"/>
                <w:sz w:val="24"/>
                <w:szCs w:val="24"/>
              </w:rPr>
              <w:t>Филипова</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№27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№29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№30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№32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№33"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249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№35"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250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МБОУСОШ №38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№39</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№40" им. Г.К. Жукова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№43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№44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№46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№47"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№49 им. героев-даманцев"</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№51"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259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№52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№56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№58"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№62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№66"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№67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№68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№70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№72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"СШ №76 имени А.А. </w:t>
            </w:r>
            <w:proofErr w:type="spellStart"/>
            <w:r>
              <w:rPr>
                <w:rFonts w:ascii="Times New Roman" w:hAnsi="Times New Roman" w:cs="Times New Roman"/>
                <w:sz w:val="24"/>
                <w:szCs w:val="24"/>
              </w:rPr>
              <w:t>Есягина</w:t>
            </w:r>
            <w:proofErr w:type="spellEnd"/>
            <w:r>
              <w:rPr>
                <w:rFonts w:ascii="Times New Roman" w:hAnsi="Times New Roman" w:cs="Times New Roman"/>
                <w:sz w:val="24"/>
                <w:szCs w:val="24"/>
              </w:rPr>
              <w:t>"</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269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СОШ №77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"СШ с УИОП №80"</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"СШ №83"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272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№85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100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"Средняя школа №87"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лицей "Вектор"</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лицей "РИТМ"</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"Лицей "Ступени""</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"МПЛ"</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"ЛИТ"</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279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"Математический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"Политехнический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"Военно-морской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"Академический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Лицей "Звёздный"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"Правовой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"Волочаевский лицей"</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гимназия №1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"Гимназия №3"</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гимназия №4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289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гимназия №5</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гимназия №6</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гимназия №7</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гимназия №8</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"Экономическая гимназия".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294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НОШ "Первые шаги"</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МАОУ НОШ "Открытие"</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№14</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с. </w:t>
            </w:r>
            <w:proofErr w:type="spellStart"/>
            <w:r>
              <w:rPr>
                <w:rFonts w:ascii="Times New Roman" w:hAnsi="Times New Roman" w:cs="Times New Roman"/>
                <w:sz w:val="24"/>
                <w:szCs w:val="24"/>
              </w:rPr>
              <w:t>Бычиха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осточное</w:t>
            </w:r>
            <w:proofErr w:type="spellEnd"/>
            <w:r>
              <w:rPr>
                <w:rFonts w:ascii="Times New Roman" w:hAnsi="Times New Roman" w:cs="Times New Roman"/>
                <w:sz w:val="24"/>
                <w:szCs w:val="24"/>
              </w:rPr>
              <w:t xml:space="preserve"> им. Героя РФ Аксенова А.А.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299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алкино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аровка-1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с</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аровка-2</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ружба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лабуга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льинка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азакевичево</w:t>
            </w:r>
            <w:proofErr w:type="spellEnd"/>
            <w:r>
              <w:rPr>
                <w:rFonts w:ascii="Times New Roman" w:hAnsi="Times New Roman" w:cs="Times New Roman"/>
                <w:sz w:val="24"/>
                <w:szCs w:val="24"/>
              </w:rPr>
              <w:t xml:space="preserve"> им. Героя Советского Союза А.П. Богданова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алинка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нязе-Волконское</w:t>
            </w:r>
            <w:proofErr w:type="spellEnd"/>
            <w:r>
              <w:rPr>
                <w:rFonts w:ascii="Times New Roman" w:hAnsi="Times New Roman" w:cs="Times New Roman"/>
                <w:sz w:val="24"/>
                <w:szCs w:val="24"/>
              </w:rPr>
              <w:t xml:space="preserve"> им. Героя Советского Союза Никитенко Н.М.</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СОШ №2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нязе-Волконское</w:t>
            </w:r>
            <w:proofErr w:type="spellEnd"/>
            <w:r>
              <w:rPr>
                <w:rFonts w:ascii="Times New Roman" w:hAnsi="Times New Roman" w:cs="Times New Roman"/>
                <w:sz w:val="24"/>
                <w:szCs w:val="24"/>
              </w:rPr>
              <w:t xml:space="preserve"> -1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309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МБОУ СОШ 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орсаково-1</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рп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орфовский</w:t>
            </w:r>
            <w:proofErr w:type="spellEnd"/>
            <w:r>
              <w:rPr>
                <w:rFonts w:ascii="Times New Roman" w:hAnsi="Times New Roman" w:cs="Times New Roman"/>
                <w:sz w:val="24"/>
                <w:szCs w:val="24"/>
              </w:rPr>
              <w:t xml:space="preserve"> им. Героя РФ Маслова И.В.</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311</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укан</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312</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алышево</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lastRenderedPageBreak/>
              <w:t>313</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ирное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314</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ичуринское</w:t>
            </w:r>
            <w:proofErr w:type="spellEnd"/>
            <w:r>
              <w:rPr>
                <w:rFonts w:ascii="Times New Roman" w:hAnsi="Times New Roman" w:cs="Times New Roman"/>
                <w:sz w:val="24"/>
                <w:szCs w:val="24"/>
              </w:rPr>
              <w:t xml:space="preserve"> им. В.К. Арсеньева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315</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овокуровка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316</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№1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екрасовка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317</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№2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екрасовка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318</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синовая</w:t>
            </w:r>
            <w:proofErr w:type="spellEnd"/>
            <w:r>
              <w:rPr>
                <w:rFonts w:ascii="Times New Roman" w:hAnsi="Times New Roman" w:cs="Times New Roman"/>
                <w:sz w:val="24"/>
                <w:szCs w:val="24"/>
              </w:rPr>
              <w:t xml:space="preserve"> Речка им. Героя Советского Союза Орехова В.В.</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319</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обеда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320</w:t>
            </w:r>
          </w:p>
        </w:tc>
        <w:tc>
          <w:tcPr>
            <w:tcW w:w="2328"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акитное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321</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ергеевка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322</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икачи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Алян</w:t>
            </w:r>
            <w:proofErr w:type="spellEnd"/>
            <w:r>
              <w:rPr>
                <w:rFonts w:ascii="Times New Roman" w:hAnsi="Times New Roman" w:cs="Times New Roman"/>
                <w:sz w:val="24"/>
                <w:szCs w:val="24"/>
              </w:rPr>
              <w:t xml:space="preserve"> им. Героя России </w:t>
            </w:r>
            <w:proofErr w:type="spellStart"/>
            <w:r>
              <w:rPr>
                <w:rFonts w:ascii="Times New Roman" w:hAnsi="Times New Roman" w:cs="Times New Roman"/>
                <w:sz w:val="24"/>
                <w:szCs w:val="24"/>
              </w:rPr>
              <w:t>Пассара</w:t>
            </w:r>
            <w:proofErr w:type="spellEnd"/>
            <w:r>
              <w:rPr>
                <w:rFonts w:ascii="Times New Roman" w:hAnsi="Times New Roman" w:cs="Times New Roman"/>
                <w:sz w:val="24"/>
                <w:szCs w:val="24"/>
              </w:rPr>
              <w:t xml:space="preserve"> М.А.</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323</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аёжное</w:t>
            </w:r>
            <w:proofErr w:type="spellEnd"/>
            <w:r>
              <w:rPr>
                <w:rFonts w:ascii="Times New Roman" w:hAnsi="Times New Roman" w:cs="Times New Roman"/>
                <w:sz w:val="24"/>
                <w:szCs w:val="24"/>
              </w:rPr>
              <w:t xml:space="preserve"> им. Героя РФ гвардии майора </w:t>
            </w:r>
            <w:proofErr w:type="spellStart"/>
            <w:r>
              <w:rPr>
                <w:rFonts w:ascii="Times New Roman" w:hAnsi="Times New Roman" w:cs="Times New Roman"/>
                <w:sz w:val="24"/>
                <w:szCs w:val="24"/>
              </w:rPr>
              <w:t>Филипова</w:t>
            </w:r>
            <w:proofErr w:type="spellEnd"/>
            <w:r>
              <w:rPr>
                <w:rFonts w:ascii="Times New Roman" w:hAnsi="Times New Roman" w:cs="Times New Roman"/>
                <w:sz w:val="24"/>
                <w:szCs w:val="24"/>
              </w:rPr>
              <w:t xml:space="preserve"> Р.Н.</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324</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ополево</w:t>
            </w:r>
            <w:proofErr w:type="spellEnd"/>
            <w:r>
              <w:rPr>
                <w:rFonts w:ascii="Times New Roman" w:hAnsi="Times New Roman" w:cs="Times New Roman"/>
                <w:sz w:val="24"/>
                <w:szCs w:val="24"/>
              </w:rPr>
              <w:t xml:space="preserve"> им. Героя Советского Союза полковника милиции Грищенко П.Я.</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60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325</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лагодатное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326</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ООШ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атвеевка</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327</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МБОУ "Начальная школа-детский сад "Радуга"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раснореченское</w:t>
            </w:r>
            <w:proofErr w:type="spellEnd"/>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328</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 xml:space="preserve">МКОУ "Начальная школа-детский сад"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лика</w:t>
            </w:r>
            <w:proofErr w:type="spellEnd"/>
            <w:r>
              <w:rPr>
                <w:rFonts w:ascii="Times New Roman" w:hAnsi="Times New Roman" w:cs="Times New Roman"/>
                <w:sz w:val="24"/>
                <w:szCs w:val="24"/>
              </w:rPr>
              <w:t>-Национальное</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40</w:t>
            </w:r>
          </w:p>
        </w:tc>
      </w:tr>
      <w:tr w:rsidR="00BE37DB" w:rsidTr="00BE37DB">
        <w:trPr>
          <w:trHeight w:val="277"/>
          <w:jc w:val="center"/>
        </w:trPr>
        <w:tc>
          <w:tcPr>
            <w:tcW w:w="301"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4"/>
                <w:szCs w:val="24"/>
              </w:rPr>
            </w:pPr>
            <w:r>
              <w:rPr>
                <w:rFonts w:ascii="Times New Roman" w:hAnsi="Times New Roman" w:cs="Times New Roman"/>
                <w:color w:val="000000"/>
                <w:sz w:val="24"/>
                <w:szCs w:val="24"/>
              </w:rPr>
              <w:t>329</w:t>
            </w:r>
          </w:p>
        </w:tc>
        <w:tc>
          <w:tcPr>
            <w:tcW w:w="2328" w:type="pct"/>
            <w:tcBorders>
              <w:top w:val="single" w:sz="4" w:space="0" w:color="auto"/>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rPr>
            </w:pPr>
            <w:r>
              <w:rPr>
                <w:rFonts w:ascii="Times New Roman" w:hAnsi="Times New Roman" w:cs="Times New Roman"/>
                <w:sz w:val="24"/>
                <w:szCs w:val="24"/>
              </w:rPr>
              <w:t>КГАНОУ КЦО</w:t>
            </w:r>
          </w:p>
        </w:tc>
        <w:tc>
          <w:tcPr>
            <w:tcW w:w="284" w:type="pct"/>
            <w:tcBorders>
              <w:top w:val="nil"/>
              <w:left w:val="single" w:sz="4" w:space="0" w:color="auto"/>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7"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285"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434"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52"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hideMark/>
          </w:tcPr>
          <w:p w:rsidR="00BE37DB" w:rsidRDefault="00BE37DB">
            <w:pPr>
              <w:spacing w:after="160" w:line="25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80</w:t>
            </w:r>
          </w:p>
        </w:tc>
      </w:tr>
    </w:tbl>
    <w:p w:rsidR="00BE37DB" w:rsidRDefault="00BE37DB" w:rsidP="00BE37DB">
      <w:pPr>
        <w:spacing w:after="0" w:line="240" w:lineRule="auto"/>
        <w:jc w:val="both"/>
        <w:rPr>
          <w:rFonts w:ascii="Times New Roman" w:hAnsi="Times New Roman" w:cs="Times New Roman"/>
          <w:iCs/>
          <w:sz w:val="24"/>
          <w:szCs w:val="24"/>
        </w:rPr>
      </w:pPr>
    </w:p>
    <w:p w:rsidR="00BE37DB" w:rsidRDefault="00BE37DB" w:rsidP="00BE37DB">
      <w:pPr>
        <w:spacing w:after="0" w:line="240" w:lineRule="auto"/>
        <w:jc w:val="both"/>
        <w:rPr>
          <w:rFonts w:ascii="Times New Roman" w:hAnsi="Times New Roman" w:cs="Times New Roman"/>
          <w:i/>
        </w:rPr>
      </w:pPr>
      <w:bookmarkStart w:id="3" w:name="_Hlk159053050"/>
      <w:r>
        <w:rPr>
          <w:rFonts w:ascii="Times New Roman" w:hAnsi="Times New Roman" w:cs="Times New Roman"/>
          <w:iCs/>
          <w:sz w:val="20"/>
          <w:szCs w:val="20"/>
        </w:rPr>
        <w:t>*корректировка расчётов: отсутствуют обучающиеся с ОВЗ и/или адаптированные образовательные программы. Алгоритм расчёта: значение 100 баллов при условии обеспечения 3 условий доступности; значение 60 баллов при условии обеспечения 2-х условий доступности; значение 20 баллов при условии обеспечения 1-го условия доступности.</w:t>
      </w:r>
    </w:p>
    <w:bookmarkEnd w:id="3"/>
    <w:p w:rsidR="00BE37DB" w:rsidRDefault="00BE37DB" w:rsidP="00BE37DB">
      <w:pPr>
        <w:spacing w:line="256" w:lineRule="auto"/>
      </w:pPr>
      <w:r>
        <w:rPr>
          <w:rFonts w:ascii="Times New Roman" w:hAnsi="Times New Roman" w:cs="Times New Roman"/>
          <w:sz w:val="28"/>
          <w:szCs w:val="28"/>
        </w:rPr>
        <w:br w:type="page"/>
      </w:r>
    </w:p>
    <w:p w:rsidR="00BE37DB" w:rsidRDefault="00BE37DB" w:rsidP="00BE37DB"/>
    <w:p w:rsidR="004A7031" w:rsidRPr="004A7031" w:rsidRDefault="004A7031" w:rsidP="004A7031">
      <w:pPr>
        <w:spacing w:after="200" w:line="276" w:lineRule="auto"/>
      </w:pPr>
    </w:p>
    <w:p w:rsidR="004A7031" w:rsidRDefault="004A7031"/>
    <w:sectPr w:rsidR="004A7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mbria"/>
    <w:charset w:val="CC"/>
    <w:family w:val="swiss"/>
    <w:pitch w:val="variable"/>
    <w:sig w:usb0="00000000"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18pt" o:bullet="t">
        <v:imagedata r:id="rId1" o:title=""/>
      </v:shape>
    </w:pict>
  </w:numPicBullet>
  <w:abstractNum w:abstractNumId="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1">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8D41EC"/>
    <w:multiLevelType w:val="hybridMultilevel"/>
    <w:tmpl w:val="98CC477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2"/>
  </w:num>
  <w:num w:numId="5">
    <w:abstractNumId w:val="4"/>
  </w:num>
  <w:num w:numId="6">
    <w:abstractNumId w:val="9"/>
  </w:num>
  <w:num w:numId="7">
    <w:abstractNumId w:val="16"/>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10"/>
  </w:num>
  <w:num w:numId="12">
    <w:abstractNumId w:val="17"/>
  </w:num>
  <w:num w:numId="13">
    <w:abstractNumId w:val="22"/>
  </w:num>
  <w:num w:numId="14">
    <w:abstractNumId w:val="13"/>
  </w:num>
  <w:num w:numId="15">
    <w:abstractNumId w:val="11"/>
  </w:num>
  <w:num w:numId="16">
    <w:abstractNumId w:val="6"/>
  </w:num>
  <w:num w:numId="17">
    <w:abstractNumId w:val="21"/>
  </w:num>
  <w:num w:numId="18">
    <w:abstractNumId w:val="19"/>
  </w:num>
  <w:num w:numId="19">
    <w:abstractNumId w:val="5"/>
  </w:num>
  <w:num w:numId="20">
    <w:abstractNumId w:val="15"/>
  </w:num>
  <w:num w:numId="21">
    <w:abstractNumId w:val="3"/>
  </w:num>
  <w:num w:numId="22">
    <w:abstractNumId w:val="14"/>
  </w:num>
  <w:num w:numId="23">
    <w:abstractNumId w:val="1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844"/>
    <w:rsid w:val="0006125E"/>
    <w:rsid w:val="0049085E"/>
    <w:rsid w:val="004A7031"/>
    <w:rsid w:val="00877BA3"/>
    <w:rsid w:val="00A91844"/>
    <w:rsid w:val="00BE37DB"/>
    <w:rsid w:val="00F70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9184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91844"/>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84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91844"/>
    <w:rPr>
      <w:rFonts w:ascii="Times New Roman" w:eastAsiaTheme="majorEastAsia" w:hAnsi="Times New Roman" w:cstheme="majorBidi"/>
      <w:b/>
      <w:sz w:val="28"/>
      <w:szCs w:val="26"/>
    </w:rPr>
  </w:style>
  <w:style w:type="numbering" w:customStyle="1" w:styleId="11">
    <w:name w:val="Нет списка1"/>
    <w:next w:val="a2"/>
    <w:uiPriority w:val="99"/>
    <w:semiHidden/>
    <w:unhideWhenUsed/>
    <w:rsid w:val="00A91844"/>
  </w:style>
  <w:style w:type="paragraph" w:styleId="a3">
    <w:name w:val="header"/>
    <w:basedOn w:val="a"/>
    <w:link w:val="a4"/>
    <w:uiPriority w:val="99"/>
    <w:unhideWhenUsed/>
    <w:rsid w:val="00A918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91844"/>
  </w:style>
  <w:style w:type="paragraph" w:styleId="a5">
    <w:name w:val="footer"/>
    <w:basedOn w:val="a"/>
    <w:link w:val="a6"/>
    <w:uiPriority w:val="99"/>
    <w:unhideWhenUsed/>
    <w:rsid w:val="00A918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1844"/>
  </w:style>
  <w:style w:type="paragraph" w:styleId="a7">
    <w:name w:val="List Paragraph"/>
    <w:basedOn w:val="a"/>
    <w:link w:val="a8"/>
    <w:uiPriority w:val="34"/>
    <w:qFormat/>
    <w:rsid w:val="00A91844"/>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A91844"/>
    <w:rPr>
      <w:rFonts w:ascii="Times New Roman" w:eastAsia="Times New Roman" w:hAnsi="Times New Roman" w:cs="Times New Roman"/>
      <w:sz w:val="24"/>
      <w:szCs w:val="24"/>
    </w:rPr>
  </w:style>
  <w:style w:type="paragraph" w:customStyle="1" w:styleId="phone">
    <w:name w:val="phone"/>
    <w:basedOn w:val="a"/>
    <w:rsid w:val="00A91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
    <w:uiPriority w:val="39"/>
    <w:unhideWhenUsed/>
    <w:qFormat/>
    <w:rsid w:val="00A91844"/>
    <w:pPr>
      <w:spacing w:line="259" w:lineRule="auto"/>
      <w:outlineLvl w:val="9"/>
    </w:pPr>
    <w:rPr>
      <w:lang w:eastAsia="ru-RU"/>
    </w:rPr>
  </w:style>
  <w:style w:type="paragraph" w:styleId="21">
    <w:name w:val="toc 2"/>
    <w:basedOn w:val="a"/>
    <w:next w:val="a"/>
    <w:autoRedefine/>
    <w:uiPriority w:val="39"/>
    <w:unhideWhenUsed/>
    <w:rsid w:val="00A91844"/>
    <w:pPr>
      <w:tabs>
        <w:tab w:val="right" w:leader="dot" w:pos="9345"/>
      </w:tabs>
      <w:spacing w:after="100" w:line="276" w:lineRule="auto"/>
      <w:ind w:left="220"/>
      <w:jc w:val="both"/>
    </w:pPr>
    <w:rPr>
      <w:rFonts w:ascii="Times New Roman" w:hAnsi="Times New Roman" w:cs="Times New Roman"/>
      <w:noProof/>
      <w:sz w:val="24"/>
    </w:rPr>
  </w:style>
  <w:style w:type="character" w:styleId="aa">
    <w:name w:val="Hyperlink"/>
    <w:basedOn w:val="a0"/>
    <w:uiPriority w:val="99"/>
    <w:unhideWhenUsed/>
    <w:rsid w:val="00A91844"/>
    <w:rPr>
      <w:color w:val="0563C1" w:themeColor="hyperlink"/>
      <w:u w:val="single"/>
    </w:rPr>
  </w:style>
  <w:style w:type="paragraph" w:styleId="ab">
    <w:name w:val="No Spacing"/>
    <w:link w:val="ac"/>
    <w:qFormat/>
    <w:rsid w:val="00A91844"/>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A91844"/>
    <w:rPr>
      <w:rFonts w:ascii="Calibri" w:eastAsia="Times New Roman" w:hAnsi="Calibri" w:cs="Times New Roman"/>
      <w:lang w:eastAsia="ru-RU"/>
    </w:rPr>
  </w:style>
  <w:style w:type="paragraph" w:customStyle="1" w:styleId="ConsPlusNormal">
    <w:name w:val="ConsPlusNormal"/>
    <w:rsid w:val="00A91844"/>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A9184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A9184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A918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A91844"/>
    <w:rPr>
      <w:color w:val="106BBE"/>
    </w:rPr>
  </w:style>
  <w:style w:type="table" w:styleId="af">
    <w:name w:val="Table Grid"/>
    <w:basedOn w:val="a1"/>
    <w:uiPriority w:val="39"/>
    <w:rsid w:val="00A91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A91844"/>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10"/>
    <w:rsid w:val="00A91844"/>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A9184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91844"/>
    <w:rPr>
      <w:rFonts w:ascii="Tahoma" w:hAnsi="Tahoma" w:cs="Tahoma"/>
      <w:sz w:val="16"/>
      <w:szCs w:val="16"/>
    </w:rPr>
  </w:style>
  <w:style w:type="paragraph" w:styleId="12">
    <w:name w:val="toc 1"/>
    <w:basedOn w:val="a"/>
    <w:next w:val="a"/>
    <w:autoRedefine/>
    <w:uiPriority w:val="39"/>
    <w:unhideWhenUsed/>
    <w:rsid w:val="00A91844"/>
    <w:pPr>
      <w:spacing w:after="100" w:line="276" w:lineRule="auto"/>
    </w:pPr>
  </w:style>
  <w:style w:type="paragraph" w:customStyle="1" w:styleId="13">
    <w:name w:val="Обычный1"/>
    <w:qFormat/>
    <w:rsid w:val="00A91844"/>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A91844"/>
    <w:rPr>
      <w:rFonts w:cs="Times New Roman"/>
    </w:rPr>
  </w:style>
  <w:style w:type="paragraph" w:styleId="af4">
    <w:name w:val="footnote text"/>
    <w:basedOn w:val="a"/>
    <w:link w:val="af5"/>
    <w:uiPriority w:val="99"/>
    <w:semiHidden/>
    <w:unhideWhenUsed/>
    <w:rsid w:val="00A91844"/>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A91844"/>
    <w:rPr>
      <w:rFonts w:ascii="Calibri" w:eastAsia="Calibri" w:hAnsi="Calibri" w:cs="Calibri"/>
      <w:sz w:val="20"/>
      <w:szCs w:val="20"/>
      <w:lang w:eastAsia="ru-RU"/>
    </w:rPr>
  </w:style>
  <w:style w:type="character" w:styleId="af6">
    <w:name w:val="footnote reference"/>
    <w:uiPriority w:val="99"/>
    <w:semiHidden/>
    <w:unhideWhenUsed/>
    <w:rsid w:val="00A91844"/>
    <w:rPr>
      <w:vertAlign w:val="superscript"/>
    </w:rPr>
  </w:style>
  <w:style w:type="paragraph" w:styleId="3">
    <w:name w:val="toc 3"/>
    <w:basedOn w:val="a"/>
    <w:next w:val="a"/>
    <w:autoRedefine/>
    <w:uiPriority w:val="39"/>
    <w:unhideWhenUsed/>
    <w:rsid w:val="00A91844"/>
    <w:pPr>
      <w:spacing w:after="100"/>
      <w:ind w:left="440"/>
    </w:pPr>
    <w:rPr>
      <w:rFonts w:eastAsiaTheme="minorEastAsia" w:cs="Times New Roman"/>
      <w:lang w:eastAsia="ru-RU"/>
    </w:rPr>
  </w:style>
  <w:style w:type="character" w:customStyle="1" w:styleId="apple-converted-space">
    <w:name w:val="apple-converted-space"/>
    <w:basedOn w:val="a0"/>
    <w:rsid w:val="00A91844"/>
  </w:style>
  <w:style w:type="character" w:styleId="af7">
    <w:name w:val="annotation reference"/>
    <w:basedOn w:val="a0"/>
    <w:uiPriority w:val="99"/>
    <w:semiHidden/>
    <w:unhideWhenUsed/>
    <w:rsid w:val="00A91844"/>
    <w:rPr>
      <w:sz w:val="16"/>
      <w:szCs w:val="16"/>
    </w:rPr>
  </w:style>
  <w:style w:type="paragraph" w:styleId="af8">
    <w:name w:val="annotation text"/>
    <w:basedOn w:val="a"/>
    <w:link w:val="af9"/>
    <w:uiPriority w:val="99"/>
    <w:semiHidden/>
    <w:unhideWhenUsed/>
    <w:rsid w:val="00A91844"/>
    <w:pPr>
      <w:spacing w:after="200" w:line="240" w:lineRule="auto"/>
    </w:pPr>
    <w:rPr>
      <w:sz w:val="20"/>
      <w:szCs w:val="20"/>
    </w:rPr>
  </w:style>
  <w:style w:type="character" w:customStyle="1" w:styleId="af9">
    <w:name w:val="Текст примечания Знак"/>
    <w:basedOn w:val="a0"/>
    <w:link w:val="af8"/>
    <w:uiPriority w:val="99"/>
    <w:semiHidden/>
    <w:rsid w:val="00A91844"/>
    <w:rPr>
      <w:sz w:val="20"/>
      <w:szCs w:val="20"/>
    </w:rPr>
  </w:style>
  <w:style w:type="paragraph" w:styleId="afa">
    <w:name w:val="annotation subject"/>
    <w:basedOn w:val="af8"/>
    <w:next w:val="af8"/>
    <w:link w:val="afb"/>
    <w:uiPriority w:val="99"/>
    <w:semiHidden/>
    <w:unhideWhenUsed/>
    <w:rsid w:val="00A91844"/>
    <w:rPr>
      <w:b/>
      <w:bCs/>
    </w:rPr>
  </w:style>
  <w:style w:type="character" w:customStyle="1" w:styleId="afb">
    <w:name w:val="Тема примечания Знак"/>
    <w:basedOn w:val="af9"/>
    <w:link w:val="afa"/>
    <w:uiPriority w:val="99"/>
    <w:semiHidden/>
    <w:rsid w:val="00A91844"/>
    <w:rPr>
      <w:b/>
      <w:bCs/>
      <w:sz w:val="20"/>
      <w:szCs w:val="20"/>
    </w:rPr>
  </w:style>
  <w:style w:type="paragraph" w:styleId="afc">
    <w:name w:val="Subtitle"/>
    <w:basedOn w:val="a"/>
    <w:next w:val="a"/>
    <w:link w:val="afd"/>
    <w:uiPriority w:val="11"/>
    <w:qFormat/>
    <w:rsid w:val="00A91844"/>
    <w:pPr>
      <w:numPr>
        <w:ilvl w:val="1"/>
      </w:numPr>
      <w:spacing w:line="276"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sid w:val="00A91844"/>
    <w:rPr>
      <w:rFonts w:eastAsiaTheme="minorEastAsia"/>
      <w:color w:val="5A5A5A" w:themeColor="text1" w:themeTint="A5"/>
      <w:spacing w:val="15"/>
    </w:rPr>
  </w:style>
  <w:style w:type="character" w:styleId="afe">
    <w:name w:val="FollowedHyperlink"/>
    <w:basedOn w:val="a0"/>
    <w:uiPriority w:val="99"/>
    <w:semiHidden/>
    <w:unhideWhenUsed/>
    <w:rsid w:val="00BE37D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91844"/>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91844"/>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84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91844"/>
    <w:rPr>
      <w:rFonts w:ascii="Times New Roman" w:eastAsiaTheme="majorEastAsia" w:hAnsi="Times New Roman" w:cstheme="majorBidi"/>
      <w:b/>
      <w:sz w:val="28"/>
      <w:szCs w:val="26"/>
    </w:rPr>
  </w:style>
  <w:style w:type="numbering" w:customStyle="1" w:styleId="11">
    <w:name w:val="Нет списка1"/>
    <w:next w:val="a2"/>
    <w:uiPriority w:val="99"/>
    <w:semiHidden/>
    <w:unhideWhenUsed/>
    <w:rsid w:val="00A91844"/>
  </w:style>
  <w:style w:type="paragraph" w:styleId="a3">
    <w:name w:val="header"/>
    <w:basedOn w:val="a"/>
    <w:link w:val="a4"/>
    <w:uiPriority w:val="99"/>
    <w:unhideWhenUsed/>
    <w:rsid w:val="00A918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91844"/>
  </w:style>
  <w:style w:type="paragraph" w:styleId="a5">
    <w:name w:val="footer"/>
    <w:basedOn w:val="a"/>
    <w:link w:val="a6"/>
    <w:uiPriority w:val="99"/>
    <w:unhideWhenUsed/>
    <w:rsid w:val="00A918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1844"/>
  </w:style>
  <w:style w:type="paragraph" w:styleId="a7">
    <w:name w:val="List Paragraph"/>
    <w:basedOn w:val="a"/>
    <w:link w:val="a8"/>
    <w:uiPriority w:val="34"/>
    <w:qFormat/>
    <w:rsid w:val="00A91844"/>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A91844"/>
    <w:rPr>
      <w:rFonts w:ascii="Times New Roman" w:eastAsia="Times New Roman" w:hAnsi="Times New Roman" w:cs="Times New Roman"/>
      <w:sz w:val="24"/>
      <w:szCs w:val="24"/>
    </w:rPr>
  </w:style>
  <w:style w:type="paragraph" w:customStyle="1" w:styleId="phone">
    <w:name w:val="phone"/>
    <w:basedOn w:val="a"/>
    <w:rsid w:val="00A91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
    <w:uiPriority w:val="39"/>
    <w:unhideWhenUsed/>
    <w:qFormat/>
    <w:rsid w:val="00A91844"/>
    <w:pPr>
      <w:spacing w:line="259" w:lineRule="auto"/>
      <w:outlineLvl w:val="9"/>
    </w:pPr>
    <w:rPr>
      <w:lang w:eastAsia="ru-RU"/>
    </w:rPr>
  </w:style>
  <w:style w:type="paragraph" w:styleId="21">
    <w:name w:val="toc 2"/>
    <w:basedOn w:val="a"/>
    <w:next w:val="a"/>
    <w:autoRedefine/>
    <w:uiPriority w:val="39"/>
    <w:unhideWhenUsed/>
    <w:rsid w:val="00A91844"/>
    <w:pPr>
      <w:tabs>
        <w:tab w:val="right" w:leader="dot" w:pos="9345"/>
      </w:tabs>
      <w:spacing w:after="100" w:line="276" w:lineRule="auto"/>
      <w:ind w:left="220"/>
      <w:jc w:val="both"/>
    </w:pPr>
    <w:rPr>
      <w:rFonts w:ascii="Times New Roman" w:hAnsi="Times New Roman" w:cs="Times New Roman"/>
      <w:noProof/>
      <w:sz w:val="24"/>
    </w:rPr>
  </w:style>
  <w:style w:type="character" w:styleId="aa">
    <w:name w:val="Hyperlink"/>
    <w:basedOn w:val="a0"/>
    <w:uiPriority w:val="99"/>
    <w:unhideWhenUsed/>
    <w:rsid w:val="00A91844"/>
    <w:rPr>
      <w:color w:val="0563C1" w:themeColor="hyperlink"/>
      <w:u w:val="single"/>
    </w:rPr>
  </w:style>
  <w:style w:type="paragraph" w:styleId="ab">
    <w:name w:val="No Spacing"/>
    <w:link w:val="ac"/>
    <w:qFormat/>
    <w:rsid w:val="00A91844"/>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A91844"/>
    <w:rPr>
      <w:rFonts w:ascii="Calibri" w:eastAsia="Times New Roman" w:hAnsi="Calibri" w:cs="Times New Roman"/>
      <w:lang w:eastAsia="ru-RU"/>
    </w:rPr>
  </w:style>
  <w:style w:type="paragraph" w:customStyle="1" w:styleId="ConsPlusNormal">
    <w:name w:val="ConsPlusNormal"/>
    <w:rsid w:val="00A91844"/>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A9184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A9184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A918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A91844"/>
    <w:rPr>
      <w:color w:val="106BBE"/>
    </w:rPr>
  </w:style>
  <w:style w:type="table" w:styleId="af">
    <w:name w:val="Table Grid"/>
    <w:basedOn w:val="a1"/>
    <w:uiPriority w:val="39"/>
    <w:rsid w:val="00A91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A91844"/>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Название Знак"/>
    <w:basedOn w:val="a0"/>
    <w:link w:val="af0"/>
    <w:uiPriority w:val="10"/>
    <w:rsid w:val="00A91844"/>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A9184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91844"/>
    <w:rPr>
      <w:rFonts w:ascii="Tahoma" w:hAnsi="Tahoma" w:cs="Tahoma"/>
      <w:sz w:val="16"/>
      <w:szCs w:val="16"/>
    </w:rPr>
  </w:style>
  <w:style w:type="paragraph" w:styleId="12">
    <w:name w:val="toc 1"/>
    <w:basedOn w:val="a"/>
    <w:next w:val="a"/>
    <w:autoRedefine/>
    <w:uiPriority w:val="39"/>
    <w:unhideWhenUsed/>
    <w:rsid w:val="00A91844"/>
    <w:pPr>
      <w:spacing w:after="100" w:line="276" w:lineRule="auto"/>
    </w:pPr>
  </w:style>
  <w:style w:type="paragraph" w:customStyle="1" w:styleId="13">
    <w:name w:val="Обычный1"/>
    <w:qFormat/>
    <w:rsid w:val="00A91844"/>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A91844"/>
    <w:rPr>
      <w:rFonts w:cs="Times New Roman"/>
    </w:rPr>
  </w:style>
  <w:style w:type="paragraph" w:styleId="af4">
    <w:name w:val="footnote text"/>
    <w:basedOn w:val="a"/>
    <w:link w:val="af5"/>
    <w:uiPriority w:val="99"/>
    <w:semiHidden/>
    <w:unhideWhenUsed/>
    <w:rsid w:val="00A91844"/>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A91844"/>
    <w:rPr>
      <w:rFonts w:ascii="Calibri" w:eastAsia="Calibri" w:hAnsi="Calibri" w:cs="Calibri"/>
      <w:sz w:val="20"/>
      <w:szCs w:val="20"/>
      <w:lang w:eastAsia="ru-RU"/>
    </w:rPr>
  </w:style>
  <w:style w:type="character" w:styleId="af6">
    <w:name w:val="footnote reference"/>
    <w:uiPriority w:val="99"/>
    <w:semiHidden/>
    <w:unhideWhenUsed/>
    <w:rsid w:val="00A91844"/>
    <w:rPr>
      <w:vertAlign w:val="superscript"/>
    </w:rPr>
  </w:style>
  <w:style w:type="paragraph" w:styleId="3">
    <w:name w:val="toc 3"/>
    <w:basedOn w:val="a"/>
    <w:next w:val="a"/>
    <w:autoRedefine/>
    <w:uiPriority w:val="39"/>
    <w:unhideWhenUsed/>
    <w:rsid w:val="00A91844"/>
    <w:pPr>
      <w:spacing w:after="100"/>
      <w:ind w:left="440"/>
    </w:pPr>
    <w:rPr>
      <w:rFonts w:eastAsiaTheme="minorEastAsia" w:cs="Times New Roman"/>
      <w:lang w:eastAsia="ru-RU"/>
    </w:rPr>
  </w:style>
  <w:style w:type="character" w:customStyle="1" w:styleId="apple-converted-space">
    <w:name w:val="apple-converted-space"/>
    <w:basedOn w:val="a0"/>
    <w:rsid w:val="00A91844"/>
  </w:style>
  <w:style w:type="character" w:styleId="af7">
    <w:name w:val="annotation reference"/>
    <w:basedOn w:val="a0"/>
    <w:uiPriority w:val="99"/>
    <w:semiHidden/>
    <w:unhideWhenUsed/>
    <w:rsid w:val="00A91844"/>
    <w:rPr>
      <w:sz w:val="16"/>
      <w:szCs w:val="16"/>
    </w:rPr>
  </w:style>
  <w:style w:type="paragraph" w:styleId="af8">
    <w:name w:val="annotation text"/>
    <w:basedOn w:val="a"/>
    <w:link w:val="af9"/>
    <w:uiPriority w:val="99"/>
    <w:semiHidden/>
    <w:unhideWhenUsed/>
    <w:rsid w:val="00A91844"/>
    <w:pPr>
      <w:spacing w:after="200" w:line="240" w:lineRule="auto"/>
    </w:pPr>
    <w:rPr>
      <w:sz w:val="20"/>
      <w:szCs w:val="20"/>
    </w:rPr>
  </w:style>
  <w:style w:type="character" w:customStyle="1" w:styleId="af9">
    <w:name w:val="Текст примечания Знак"/>
    <w:basedOn w:val="a0"/>
    <w:link w:val="af8"/>
    <w:uiPriority w:val="99"/>
    <w:semiHidden/>
    <w:rsid w:val="00A91844"/>
    <w:rPr>
      <w:sz w:val="20"/>
      <w:szCs w:val="20"/>
    </w:rPr>
  </w:style>
  <w:style w:type="paragraph" w:styleId="afa">
    <w:name w:val="annotation subject"/>
    <w:basedOn w:val="af8"/>
    <w:next w:val="af8"/>
    <w:link w:val="afb"/>
    <w:uiPriority w:val="99"/>
    <w:semiHidden/>
    <w:unhideWhenUsed/>
    <w:rsid w:val="00A91844"/>
    <w:rPr>
      <w:b/>
      <w:bCs/>
    </w:rPr>
  </w:style>
  <w:style w:type="character" w:customStyle="1" w:styleId="afb">
    <w:name w:val="Тема примечания Знак"/>
    <w:basedOn w:val="af9"/>
    <w:link w:val="afa"/>
    <w:uiPriority w:val="99"/>
    <w:semiHidden/>
    <w:rsid w:val="00A91844"/>
    <w:rPr>
      <w:b/>
      <w:bCs/>
      <w:sz w:val="20"/>
      <w:szCs w:val="20"/>
    </w:rPr>
  </w:style>
  <w:style w:type="paragraph" w:styleId="afc">
    <w:name w:val="Subtitle"/>
    <w:basedOn w:val="a"/>
    <w:next w:val="a"/>
    <w:link w:val="afd"/>
    <w:uiPriority w:val="11"/>
    <w:qFormat/>
    <w:rsid w:val="00A91844"/>
    <w:pPr>
      <w:numPr>
        <w:ilvl w:val="1"/>
      </w:numPr>
      <w:spacing w:line="276"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sid w:val="00A91844"/>
    <w:rPr>
      <w:rFonts w:eastAsiaTheme="minorEastAsia"/>
      <w:color w:val="5A5A5A" w:themeColor="text1" w:themeTint="A5"/>
      <w:spacing w:val="15"/>
    </w:rPr>
  </w:style>
  <w:style w:type="character" w:styleId="afe">
    <w:name w:val="FollowedHyperlink"/>
    <w:basedOn w:val="a0"/>
    <w:uiPriority w:val="99"/>
    <w:semiHidden/>
    <w:unhideWhenUsed/>
    <w:rsid w:val="00BE37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18560</Words>
  <Characters>105798</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124110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Ивановна Рыжнева</dc:creator>
  <cp:lastModifiedBy>User</cp:lastModifiedBy>
  <cp:revision>2</cp:revision>
  <dcterms:created xsi:type="dcterms:W3CDTF">2024-12-23T04:29:00Z</dcterms:created>
  <dcterms:modified xsi:type="dcterms:W3CDTF">2024-12-23T04:29:00Z</dcterms:modified>
</cp:coreProperties>
</file>